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5419"/>
      </w:tblGrid>
      <w:tr w:rsidR="0023319E">
        <w:trPr>
          <w:trHeight w:val="316"/>
        </w:trPr>
        <w:tc>
          <w:tcPr>
            <w:tcW w:w="9216" w:type="dxa"/>
            <w:gridSpan w:val="2"/>
            <w:shd w:val="clear" w:color="auto" w:fill="DEEAF6"/>
          </w:tcPr>
          <w:p w:rsidR="0023319E" w:rsidRDefault="000E672F">
            <w:pPr>
              <w:pStyle w:val="TableParagraph"/>
              <w:spacing w:before="15"/>
              <w:ind w:left="2976" w:right="29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3319E" w:rsidTr="005D5E1B">
        <w:trPr>
          <w:trHeight w:val="372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120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Kodu ve Adı</w:t>
            </w:r>
          </w:p>
        </w:tc>
        <w:tc>
          <w:tcPr>
            <w:tcW w:w="5419" w:type="dxa"/>
          </w:tcPr>
          <w:p w:rsidR="0023319E" w:rsidRPr="00F61C9B" w:rsidRDefault="00932465" w:rsidP="005D5E1B">
            <w:pPr>
              <w:widowControl/>
              <w:shd w:val="clear" w:color="auto" w:fill="FFFFFF"/>
              <w:autoSpaceDE/>
              <w:autoSpaceDN/>
              <w:rPr>
                <w:sz w:val="20"/>
              </w:rPr>
            </w:pPr>
            <w:r>
              <w:rPr>
                <w:color w:val="222222"/>
                <w:sz w:val="20"/>
                <w:szCs w:val="20"/>
                <w:lang w:eastAsia="tr-TR"/>
              </w:rPr>
              <w:t>BES-YB-1340</w:t>
            </w:r>
            <w:r w:rsidR="00EC772C" w:rsidRPr="00EC772C">
              <w:rPr>
                <w:color w:val="222222"/>
                <w:sz w:val="20"/>
                <w:szCs w:val="20"/>
                <w:lang w:eastAsia="tr-TR"/>
              </w:rPr>
              <w:t xml:space="preserve"> Sporda Toplam Kalite Yönetimi</w:t>
            </w:r>
          </w:p>
        </w:tc>
      </w:tr>
      <w:tr w:rsidR="0023319E" w:rsidTr="005D5E1B">
        <w:trPr>
          <w:trHeight w:val="420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120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Yarıyılı</w:t>
            </w:r>
          </w:p>
        </w:tc>
        <w:tc>
          <w:tcPr>
            <w:tcW w:w="5419" w:type="dxa"/>
          </w:tcPr>
          <w:p w:rsidR="0023319E" w:rsidRDefault="001A2F56">
            <w:pPr>
              <w:pStyle w:val="TableParagraph"/>
              <w:spacing w:before="115"/>
              <w:ind w:left="66"/>
              <w:rPr>
                <w:sz w:val="20"/>
              </w:rPr>
            </w:pPr>
            <w:r>
              <w:rPr>
                <w:sz w:val="20"/>
                <w:szCs w:val="20"/>
              </w:rPr>
              <w:t>Güz-Bahar</w:t>
            </w:r>
          </w:p>
        </w:tc>
      </w:tr>
      <w:tr w:rsidR="0023319E" w:rsidTr="00392CF6">
        <w:trPr>
          <w:trHeight w:val="825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spacing w:before="7"/>
              <w:rPr>
                <w:b/>
                <w:sz w:val="29"/>
              </w:rPr>
            </w:pPr>
          </w:p>
          <w:p w:rsidR="0023319E" w:rsidRDefault="000E672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Katalog Tanımı (İçeriği)</w:t>
            </w:r>
          </w:p>
        </w:tc>
        <w:tc>
          <w:tcPr>
            <w:tcW w:w="5419" w:type="dxa"/>
          </w:tcPr>
          <w:p w:rsidR="0023319E" w:rsidRDefault="00392CF6" w:rsidP="00392CF6">
            <w:pPr>
              <w:pStyle w:val="TableParagraph"/>
              <w:spacing w:line="230" w:lineRule="atLeast"/>
              <w:ind w:left="66"/>
              <w:rPr>
                <w:sz w:val="20"/>
              </w:rPr>
            </w:pPr>
            <w:r w:rsidRPr="002B4BDA">
              <w:rPr>
                <w:sz w:val="20"/>
              </w:rPr>
              <w:t>T</w:t>
            </w:r>
            <w:r w:rsidR="001A2F56" w:rsidRPr="002B4BDA">
              <w:rPr>
                <w:sz w:val="20"/>
              </w:rPr>
              <w:t>oplam kalite anlayışı</w:t>
            </w:r>
            <w:r w:rsidR="001A2F56">
              <w:rPr>
                <w:sz w:val="20"/>
              </w:rPr>
              <w:t>nın spor</w:t>
            </w:r>
            <w:r w:rsidR="0042593A">
              <w:rPr>
                <w:sz w:val="20"/>
              </w:rPr>
              <w:t xml:space="preserve"> ve </w:t>
            </w:r>
            <w:r w:rsidR="001A2F56">
              <w:rPr>
                <w:sz w:val="20"/>
              </w:rPr>
              <w:t>rekreasyonel spor hizmeleri</w:t>
            </w:r>
            <w:r>
              <w:rPr>
                <w:sz w:val="20"/>
              </w:rPr>
              <w:t>ne uygulanması</w:t>
            </w:r>
            <w:r w:rsidR="0042593A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katılım ve seyirci sporlarında kalite boyutları, ilgili kavramlarla </w:t>
            </w:r>
            <w:r w:rsidR="0042593A">
              <w:rPr>
                <w:sz w:val="20"/>
              </w:rPr>
              <w:t>ilişki</w:t>
            </w:r>
            <w:r>
              <w:rPr>
                <w:sz w:val="20"/>
              </w:rPr>
              <w:t xml:space="preserve">si. </w:t>
            </w:r>
          </w:p>
        </w:tc>
      </w:tr>
      <w:tr w:rsidR="0023319E">
        <w:trPr>
          <w:trHeight w:val="600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179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Temel Ders Kitabı</w:t>
            </w:r>
          </w:p>
        </w:tc>
        <w:tc>
          <w:tcPr>
            <w:tcW w:w="5419" w:type="dxa"/>
          </w:tcPr>
          <w:p w:rsidR="0023319E" w:rsidRDefault="00392CF6" w:rsidP="00EC772C">
            <w:pPr>
              <w:pStyle w:val="TableParagraph"/>
              <w:spacing w:before="24" w:line="270" w:lineRule="atLeast"/>
              <w:rPr>
                <w:sz w:val="20"/>
              </w:rPr>
            </w:pPr>
            <w:r w:rsidRPr="002B4BDA">
              <w:rPr>
                <w:sz w:val="20"/>
              </w:rPr>
              <w:t>Zafer ÇİMEN ve Bü</w:t>
            </w:r>
            <w:r>
              <w:rPr>
                <w:sz w:val="20"/>
              </w:rPr>
              <w:t xml:space="preserve">lent GÜRBÜZ (2007). Spor hizmetlerinde </w:t>
            </w:r>
            <w:r w:rsidRPr="002B4BDA">
              <w:rPr>
                <w:sz w:val="20"/>
              </w:rPr>
              <w:t>toplam kalite yönetimi, alp yayınevi.</w:t>
            </w:r>
          </w:p>
        </w:tc>
      </w:tr>
      <w:tr w:rsidR="0023319E" w:rsidTr="00F61C9B">
        <w:trPr>
          <w:trHeight w:val="647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0E672F">
            <w:pPr>
              <w:pStyle w:val="TableParagraph"/>
              <w:spacing w:before="1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Yardımcı Ders Kitapları</w:t>
            </w:r>
          </w:p>
        </w:tc>
        <w:tc>
          <w:tcPr>
            <w:tcW w:w="5419" w:type="dxa"/>
          </w:tcPr>
          <w:p w:rsidR="0023319E" w:rsidRPr="00392CF6" w:rsidRDefault="00A13F67" w:rsidP="00392CF6">
            <w:pPr>
              <w:widowControl/>
              <w:shd w:val="clear" w:color="auto" w:fill="FFFFFF"/>
              <w:autoSpaceDE/>
              <w:autoSpaceDN/>
              <w:spacing w:after="100" w:afterAutospacing="1"/>
              <w:outlineLvl w:val="0"/>
              <w:rPr>
                <w:bCs/>
                <w:kern w:val="36"/>
                <w:sz w:val="20"/>
                <w:szCs w:val="20"/>
                <w:lang w:eastAsia="tr-TR"/>
              </w:rPr>
            </w:pPr>
            <w:hyperlink r:id="rId5" w:history="1">
              <w:r w:rsidR="00392CF6" w:rsidRPr="00392CF6">
                <w:rPr>
                  <w:sz w:val="20"/>
                  <w:szCs w:val="20"/>
                  <w:lang w:eastAsia="tr-TR"/>
                </w:rPr>
                <w:t>John Beech</w:t>
              </w:r>
            </w:hyperlink>
            <w:r w:rsidR="00392CF6" w:rsidRPr="00392CF6">
              <w:rPr>
                <w:sz w:val="20"/>
                <w:szCs w:val="20"/>
                <w:lang w:eastAsia="tr-TR"/>
              </w:rPr>
              <w:t xml:space="preserve"> ve </w:t>
            </w:r>
            <w:hyperlink r:id="rId6" w:history="1">
              <w:r w:rsidR="00392CF6" w:rsidRPr="00392CF6">
                <w:rPr>
                  <w:sz w:val="20"/>
                  <w:szCs w:val="20"/>
                  <w:lang w:eastAsia="tr-TR"/>
                </w:rPr>
                <w:t>Simon Chadwick</w:t>
              </w:r>
            </w:hyperlink>
            <w:r w:rsidR="00392CF6" w:rsidRPr="00392CF6">
              <w:rPr>
                <w:sz w:val="20"/>
                <w:szCs w:val="20"/>
                <w:lang w:eastAsia="tr-TR"/>
              </w:rPr>
              <w:t xml:space="preserve"> (2013). </w:t>
            </w:r>
            <w:r w:rsidR="00392CF6" w:rsidRPr="00392CF6">
              <w:rPr>
                <w:bCs/>
                <w:color w:val="111111"/>
                <w:kern w:val="36"/>
                <w:sz w:val="20"/>
                <w:szCs w:val="20"/>
                <w:lang w:eastAsia="tr-TR"/>
              </w:rPr>
              <w:t>The Business of Sport Management</w:t>
            </w:r>
            <w:r w:rsidR="00392CF6">
              <w:rPr>
                <w:bCs/>
                <w:color w:val="111111"/>
                <w:kern w:val="36"/>
                <w:sz w:val="20"/>
                <w:szCs w:val="20"/>
                <w:lang w:eastAsia="tr-TR"/>
              </w:rPr>
              <w:t>,</w:t>
            </w:r>
            <w:r w:rsidR="00392CF6" w:rsidRPr="00392CF6">
              <w:rPr>
                <w:bCs/>
                <w:color w:val="111111"/>
                <w:kern w:val="36"/>
                <w:sz w:val="20"/>
                <w:szCs w:val="20"/>
                <w:lang w:eastAsia="tr-TR"/>
              </w:rPr>
              <w:t> 1st Edition</w:t>
            </w:r>
            <w:r w:rsidR="00392CF6">
              <w:rPr>
                <w:bCs/>
                <w:color w:val="111111"/>
                <w:kern w:val="36"/>
                <w:sz w:val="20"/>
                <w:szCs w:val="20"/>
                <w:lang w:eastAsia="tr-TR"/>
              </w:rPr>
              <w:t>,</w:t>
            </w:r>
            <w:r w:rsidR="00392CF6" w:rsidRPr="00392CF6">
              <w:rPr>
                <w:color w:val="111111"/>
                <w:sz w:val="20"/>
                <w:szCs w:val="20"/>
                <w:lang w:eastAsia="tr-TR"/>
              </w:rPr>
              <w:t> </w:t>
            </w:r>
            <w:r w:rsidR="00392CF6" w:rsidRPr="00392CF6">
              <w:rPr>
                <w:sz w:val="20"/>
                <w:szCs w:val="20"/>
                <w:shd w:val="clear" w:color="auto" w:fill="FFFFFF"/>
              </w:rPr>
              <w:t>Pearson Education Limited</w:t>
            </w:r>
            <w:r w:rsidR="00392CF6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23319E">
        <w:trPr>
          <w:trHeight w:val="297"/>
        </w:trPr>
        <w:tc>
          <w:tcPr>
            <w:tcW w:w="3797" w:type="dxa"/>
          </w:tcPr>
          <w:p w:rsidR="0023319E" w:rsidRDefault="000E672F">
            <w:pPr>
              <w:pStyle w:val="TableParagraph"/>
              <w:spacing w:before="29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Kredisi (AKTS)</w:t>
            </w:r>
          </w:p>
        </w:tc>
        <w:tc>
          <w:tcPr>
            <w:tcW w:w="5419" w:type="dxa"/>
          </w:tcPr>
          <w:p w:rsidR="0023319E" w:rsidRDefault="004571CA">
            <w:pPr>
              <w:pStyle w:val="TableParagraph"/>
              <w:spacing w:before="24"/>
              <w:ind w:left="66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23319E">
        <w:trPr>
          <w:trHeight w:val="690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line="225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Önkoşulları</w:t>
            </w:r>
          </w:p>
          <w:p w:rsidR="0023319E" w:rsidRDefault="000E672F">
            <w:pPr>
              <w:pStyle w:val="TableParagraph"/>
              <w:spacing w:line="230" w:lineRule="atLeast"/>
              <w:ind w:left="71" w:right="167"/>
              <w:rPr>
                <w:b/>
                <w:sz w:val="20"/>
              </w:rPr>
            </w:pPr>
            <w:r>
              <w:rPr>
                <w:b/>
                <w:sz w:val="20"/>
              </w:rPr>
              <w:t>(Ders devam zorunlulukları, bu maddede belirtilmelidir.)</w:t>
            </w:r>
          </w:p>
        </w:tc>
        <w:tc>
          <w:tcPr>
            <w:tcW w:w="5419" w:type="dxa"/>
          </w:tcPr>
          <w:p w:rsidR="00392CF6" w:rsidRDefault="000E672F">
            <w:pPr>
              <w:pStyle w:val="TableParagraph"/>
              <w:spacing w:before="106"/>
              <w:ind w:left="66"/>
              <w:rPr>
                <w:sz w:val="20"/>
              </w:rPr>
            </w:pPr>
            <w:r>
              <w:rPr>
                <w:sz w:val="20"/>
              </w:rPr>
              <w:t>Bu dersin önkoşulu ya da eşkoşulu bulunmamaktadır.</w:t>
            </w:r>
          </w:p>
          <w:p w:rsidR="0023319E" w:rsidRDefault="000E672F">
            <w:pPr>
              <w:pStyle w:val="TableParagraph"/>
              <w:spacing w:before="106"/>
              <w:ind w:left="66"/>
              <w:rPr>
                <w:sz w:val="20"/>
              </w:rPr>
            </w:pPr>
            <w:r>
              <w:rPr>
                <w:sz w:val="20"/>
              </w:rPr>
              <w:t>%70 devam zorunluluğu vardır.</w:t>
            </w:r>
          </w:p>
        </w:tc>
      </w:tr>
      <w:tr w:rsidR="0023319E">
        <w:trPr>
          <w:trHeight w:val="301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29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Türü</w:t>
            </w:r>
          </w:p>
        </w:tc>
        <w:tc>
          <w:tcPr>
            <w:tcW w:w="5419" w:type="dxa"/>
          </w:tcPr>
          <w:p w:rsidR="0023319E" w:rsidRDefault="00392CF6">
            <w:pPr>
              <w:pStyle w:val="TableParagraph"/>
              <w:spacing w:before="24"/>
              <w:ind w:left="119"/>
              <w:rPr>
                <w:sz w:val="20"/>
              </w:rPr>
            </w:pPr>
            <w:r>
              <w:rPr>
                <w:sz w:val="20"/>
              </w:rPr>
              <w:t xml:space="preserve">Seçmeli </w:t>
            </w:r>
          </w:p>
        </w:tc>
      </w:tr>
      <w:tr w:rsidR="0023319E">
        <w:trPr>
          <w:trHeight w:val="297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29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Öğretim Dili</w:t>
            </w:r>
          </w:p>
        </w:tc>
        <w:tc>
          <w:tcPr>
            <w:tcW w:w="5419" w:type="dxa"/>
          </w:tcPr>
          <w:p w:rsidR="0023319E" w:rsidRDefault="00392CF6">
            <w:pPr>
              <w:pStyle w:val="TableParagraph"/>
              <w:spacing w:before="24"/>
              <w:ind w:left="153"/>
              <w:rPr>
                <w:sz w:val="20"/>
              </w:rPr>
            </w:pPr>
            <w:r>
              <w:rPr>
                <w:sz w:val="20"/>
              </w:rPr>
              <w:t xml:space="preserve">Türkçe </w:t>
            </w:r>
          </w:p>
        </w:tc>
      </w:tr>
      <w:tr w:rsidR="0023319E" w:rsidTr="00F61C9B">
        <w:trPr>
          <w:trHeight w:val="922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spacing w:before="7"/>
              <w:rPr>
                <w:b/>
                <w:sz w:val="17"/>
              </w:rPr>
            </w:pPr>
          </w:p>
          <w:p w:rsidR="0023319E" w:rsidRDefault="000E672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Amacı ve Hedefi</w:t>
            </w:r>
          </w:p>
        </w:tc>
        <w:tc>
          <w:tcPr>
            <w:tcW w:w="5419" w:type="dxa"/>
          </w:tcPr>
          <w:p w:rsidR="0023319E" w:rsidRDefault="00392CF6" w:rsidP="0098541D">
            <w:pPr>
              <w:pStyle w:val="TableParagraph"/>
              <w:ind w:left="100" w:right="56"/>
              <w:jc w:val="both"/>
              <w:rPr>
                <w:sz w:val="20"/>
              </w:rPr>
            </w:pPr>
            <w:r>
              <w:rPr>
                <w:sz w:val="20"/>
              </w:rPr>
              <w:t>Toplam kalite yönetimi</w:t>
            </w:r>
            <w:r w:rsidR="0098541D">
              <w:rPr>
                <w:sz w:val="20"/>
              </w:rPr>
              <w:t xml:space="preserve">nin spor ve rekreasyonel spor hizmelerinde önemini, nasıl uygulanabileceğini, kalite boyutlarının hizmetlerde değişebileceğini kavrar ve öğrenmelerini alanda uygulamaya geçirebilir. </w:t>
            </w:r>
          </w:p>
        </w:tc>
      </w:tr>
      <w:tr w:rsidR="0023319E">
        <w:trPr>
          <w:trHeight w:val="1146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spacing w:before="7"/>
              <w:rPr>
                <w:b/>
                <w:sz w:val="17"/>
              </w:rPr>
            </w:pPr>
          </w:p>
          <w:p w:rsidR="0023319E" w:rsidRDefault="000E672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Öğrenim Çıktıları</w:t>
            </w:r>
          </w:p>
        </w:tc>
        <w:tc>
          <w:tcPr>
            <w:tcW w:w="5419" w:type="dxa"/>
          </w:tcPr>
          <w:p w:rsidR="0098541D" w:rsidRDefault="0098541D">
            <w:pPr>
              <w:pStyle w:val="TableParagraph"/>
              <w:ind w:left="100" w:right="56"/>
              <w:jc w:val="both"/>
              <w:rPr>
                <w:sz w:val="20"/>
              </w:rPr>
            </w:pPr>
            <w:r>
              <w:rPr>
                <w:sz w:val="20"/>
              </w:rPr>
              <w:t>Spor ve rekreasyonel spor hizmelerini tanımlar.</w:t>
            </w:r>
          </w:p>
          <w:p w:rsidR="0098541D" w:rsidRDefault="0098541D">
            <w:pPr>
              <w:pStyle w:val="TableParagraph"/>
              <w:ind w:left="100" w:right="56"/>
              <w:jc w:val="both"/>
              <w:rPr>
                <w:sz w:val="20"/>
              </w:rPr>
            </w:pPr>
            <w:r>
              <w:rPr>
                <w:sz w:val="20"/>
              </w:rPr>
              <w:t xml:space="preserve">Spor ve rekreasyonel spor hizmelerinin farklı yönlerini açıklar. </w:t>
            </w:r>
          </w:p>
          <w:p w:rsidR="0098541D" w:rsidRDefault="0098541D">
            <w:pPr>
              <w:pStyle w:val="TableParagraph"/>
              <w:ind w:left="100" w:right="56"/>
              <w:jc w:val="both"/>
              <w:rPr>
                <w:sz w:val="20"/>
              </w:rPr>
            </w:pPr>
            <w:r>
              <w:rPr>
                <w:sz w:val="20"/>
              </w:rPr>
              <w:t>TKY’nin spor ve rekreasyonel spor hizmelerinde önemini açıklar.</w:t>
            </w:r>
          </w:p>
          <w:p w:rsidR="0098541D" w:rsidRDefault="0098541D">
            <w:pPr>
              <w:pStyle w:val="TableParagraph"/>
              <w:ind w:left="100" w:right="56"/>
              <w:jc w:val="both"/>
              <w:rPr>
                <w:sz w:val="20"/>
              </w:rPr>
            </w:pPr>
            <w:r>
              <w:rPr>
                <w:sz w:val="20"/>
              </w:rPr>
              <w:t>Katılım sporlarında kalite boyutlarını listeler.</w:t>
            </w:r>
          </w:p>
          <w:p w:rsidR="0098541D" w:rsidRDefault="0098541D">
            <w:pPr>
              <w:pStyle w:val="TableParagraph"/>
              <w:ind w:left="100" w:right="56"/>
              <w:jc w:val="both"/>
              <w:rPr>
                <w:sz w:val="20"/>
              </w:rPr>
            </w:pPr>
            <w:r>
              <w:rPr>
                <w:sz w:val="20"/>
              </w:rPr>
              <w:t>Seyir sporlarında kalite boyutlarını listeler.</w:t>
            </w:r>
          </w:p>
          <w:p w:rsidR="00FC0F2A" w:rsidRDefault="0098541D" w:rsidP="00FC0F2A">
            <w:pPr>
              <w:pStyle w:val="TableParagraph"/>
              <w:ind w:left="100" w:right="56"/>
              <w:jc w:val="both"/>
              <w:rPr>
                <w:sz w:val="20"/>
              </w:rPr>
            </w:pPr>
            <w:r>
              <w:rPr>
                <w:sz w:val="20"/>
              </w:rPr>
              <w:t xml:space="preserve">TKY’nin </w:t>
            </w:r>
            <w:r w:rsidR="00FC0F2A">
              <w:rPr>
                <w:sz w:val="20"/>
              </w:rPr>
              <w:t xml:space="preserve">müşteri tatmini, sadakti gibi kavramlarla ilişikisin açıklar. </w:t>
            </w:r>
          </w:p>
          <w:p w:rsidR="00FC0F2A" w:rsidRDefault="00FC0F2A" w:rsidP="00FC0F2A">
            <w:pPr>
              <w:pStyle w:val="TableParagraph"/>
              <w:ind w:left="100" w:right="56"/>
              <w:jc w:val="both"/>
              <w:rPr>
                <w:sz w:val="20"/>
              </w:rPr>
            </w:pPr>
            <w:r>
              <w:rPr>
                <w:sz w:val="20"/>
              </w:rPr>
              <w:t>S</w:t>
            </w:r>
            <w:r w:rsidR="0098541D">
              <w:rPr>
                <w:sz w:val="20"/>
              </w:rPr>
              <w:t xml:space="preserve">por ve rekreasyonel spor hizmelerinde </w:t>
            </w:r>
            <w:r>
              <w:rPr>
                <w:sz w:val="20"/>
              </w:rPr>
              <w:t xml:space="preserve">kaliteyle ilgili araştırmaları inceler ve yorumlar. </w:t>
            </w:r>
          </w:p>
          <w:p w:rsidR="0023319E" w:rsidRDefault="00FC0F2A" w:rsidP="00FC0F2A">
            <w:pPr>
              <w:pStyle w:val="TableParagraph"/>
              <w:ind w:left="100" w:right="56"/>
              <w:jc w:val="both"/>
              <w:rPr>
                <w:sz w:val="20"/>
              </w:rPr>
            </w:pPr>
            <w:r>
              <w:rPr>
                <w:sz w:val="20"/>
              </w:rPr>
              <w:t>Spor ve rekreasyonel spor hizmelerinde kaliteyle uygulamalarında dikkat edilecek ınsurları listeler.</w:t>
            </w:r>
          </w:p>
        </w:tc>
      </w:tr>
      <w:tr w:rsidR="0023319E">
        <w:trPr>
          <w:trHeight w:val="301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34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Veriliş Biçimi</w:t>
            </w:r>
          </w:p>
        </w:tc>
        <w:tc>
          <w:tcPr>
            <w:tcW w:w="5419" w:type="dxa"/>
          </w:tcPr>
          <w:p w:rsidR="0023319E" w:rsidRDefault="000E672F" w:rsidP="002B7099">
            <w:pPr>
              <w:pStyle w:val="TableParagraph"/>
              <w:spacing w:before="29"/>
              <w:ind w:left="100"/>
              <w:rPr>
                <w:sz w:val="20"/>
              </w:rPr>
            </w:pPr>
            <w:r>
              <w:rPr>
                <w:sz w:val="20"/>
              </w:rPr>
              <w:t>Bu ders sadece yüz yüze eğitim şeklinde yürütül</w:t>
            </w:r>
            <w:r w:rsidR="002B7099">
              <w:rPr>
                <w:sz w:val="20"/>
              </w:rPr>
              <w:t>ür</w:t>
            </w:r>
          </w:p>
        </w:tc>
      </w:tr>
      <w:tr w:rsidR="0023319E">
        <w:trPr>
          <w:trHeight w:val="3911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spacing w:before="5"/>
              <w:rPr>
                <w:b/>
                <w:sz w:val="27"/>
              </w:rPr>
            </w:pPr>
          </w:p>
          <w:p w:rsidR="0023319E" w:rsidRDefault="000E672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Haftalık Dağılımı</w:t>
            </w:r>
          </w:p>
        </w:tc>
        <w:tc>
          <w:tcPr>
            <w:tcW w:w="5419" w:type="dxa"/>
          </w:tcPr>
          <w:p w:rsidR="00FC0F2A" w:rsidRDefault="000E672F" w:rsidP="00F61C9B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>
              <w:rPr>
                <w:sz w:val="20"/>
              </w:rPr>
              <w:t xml:space="preserve">Giriş, </w:t>
            </w:r>
            <w:r w:rsidR="00FC0F2A">
              <w:rPr>
                <w:sz w:val="20"/>
              </w:rPr>
              <w:t>kalite ve kalite yönetiminin tarihi.</w:t>
            </w:r>
          </w:p>
          <w:p w:rsidR="00FC0F2A" w:rsidRPr="00FC0F2A" w:rsidRDefault="000E672F" w:rsidP="00F61C9B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 w:rsidRPr="00FC0F2A">
              <w:rPr>
                <w:b/>
                <w:sz w:val="20"/>
              </w:rPr>
              <w:t>Hafta:</w:t>
            </w:r>
            <w:r w:rsidR="00FC0F2A" w:rsidRPr="00FC0F2A">
              <w:rPr>
                <w:b/>
                <w:sz w:val="20"/>
              </w:rPr>
              <w:t xml:space="preserve"> </w:t>
            </w:r>
            <w:r w:rsidR="00FC0F2A" w:rsidRPr="00FC0F2A">
              <w:rPr>
                <w:sz w:val="20"/>
                <w:szCs w:val="20"/>
              </w:rPr>
              <w:t>TKY’de kullanılan yöntemler ve araçlar</w:t>
            </w:r>
          </w:p>
          <w:p w:rsidR="00FC0F2A" w:rsidRPr="00FC0F2A" w:rsidRDefault="000E672F" w:rsidP="00F61C9B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1"/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="00FC0F2A" w:rsidRPr="002B4BDA">
              <w:rPr>
                <w:sz w:val="20"/>
                <w:szCs w:val="20"/>
              </w:rPr>
              <w:t>Hizmet kavramı</w:t>
            </w:r>
            <w:r w:rsidR="00FC0F2A">
              <w:rPr>
                <w:sz w:val="20"/>
                <w:szCs w:val="20"/>
              </w:rPr>
              <w:t xml:space="preserve">: tanımı, özellikleri </w:t>
            </w:r>
            <w:r w:rsidR="00FC0F2A" w:rsidRPr="002B4BDA">
              <w:rPr>
                <w:sz w:val="20"/>
                <w:szCs w:val="20"/>
              </w:rPr>
              <w:t xml:space="preserve">ve </w:t>
            </w:r>
            <w:r w:rsidR="00FC0F2A">
              <w:rPr>
                <w:sz w:val="20"/>
                <w:szCs w:val="20"/>
              </w:rPr>
              <w:t>sınıflandırılması</w:t>
            </w:r>
          </w:p>
          <w:p w:rsidR="00FC0F2A" w:rsidRPr="00FC0F2A" w:rsidRDefault="000E672F" w:rsidP="00F61C9B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1"/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="00FC0F2A" w:rsidRPr="002B4BDA">
              <w:rPr>
                <w:sz w:val="20"/>
                <w:szCs w:val="20"/>
              </w:rPr>
              <w:t>Hizmetlerde kalite</w:t>
            </w:r>
            <w:r w:rsidR="00FC0F2A">
              <w:rPr>
                <w:sz w:val="20"/>
                <w:szCs w:val="20"/>
              </w:rPr>
              <w:t xml:space="preserve">yi ölçmek: </w:t>
            </w:r>
            <w:r w:rsidR="00FC0F2A" w:rsidRPr="002B4BDA">
              <w:rPr>
                <w:sz w:val="20"/>
                <w:szCs w:val="20"/>
              </w:rPr>
              <w:t>kalite boyutları</w:t>
            </w:r>
            <w:r w:rsidR="00FC0F2A">
              <w:rPr>
                <w:sz w:val="20"/>
                <w:szCs w:val="20"/>
              </w:rPr>
              <w:t>.</w:t>
            </w:r>
          </w:p>
          <w:p w:rsidR="00FC0F2A" w:rsidRDefault="000E672F" w:rsidP="00F61C9B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0"/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="00FC0F2A" w:rsidRPr="00FC0F2A">
              <w:rPr>
                <w:sz w:val="20"/>
              </w:rPr>
              <w:t xml:space="preserve">Spor </w:t>
            </w:r>
            <w:r w:rsidR="00FC0F2A">
              <w:rPr>
                <w:sz w:val="20"/>
              </w:rPr>
              <w:t xml:space="preserve">ve rekreasyonel </w:t>
            </w:r>
            <w:r w:rsidR="00FC0F2A" w:rsidRPr="00FC0F2A">
              <w:rPr>
                <w:sz w:val="20"/>
              </w:rPr>
              <w:t>hizmetler</w:t>
            </w:r>
            <w:r w:rsidR="00FC0F2A">
              <w:rPr>
                <w:sz w:val="20"/>
              </w:rPr>
              <w:t xml:space="preserve"> ve ayrıldığı yerler</w:t>
            </w:r>
          </w:p>
          <w:p w:rsidR="00FC0F2A" w:rsidRPr="00FC0F2A" w:rsidRDefault="000E672F" w:rsidP="00F61C9B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0"/>
              <w:rPr>
                <w:sz w:val="20"/>
              </w:rPr>
            </w:pPr>
            <w:r w:rsidRPr="00FC0F2A">
              <w:rPr>
                <w:b/>
                <w:sz w:val="20"/>
              </w:rPr>
              <w:t xml:space="preserve">Hafta: </w:t>
            </w:r>
            <w:r w:rsidR="00FC0F2A" w:rsidRPr="00FC0F2A">
              <w:rPr>
                <w:sz w:val="20"/>
                <w:szCs w:val="20"/>
              </w:rPr>
              <w:t>S</w:t>
            </w:r>
            <w:r w:rsidR="002B7099">
              <w:rPr>
                <w:sz w:val="20"/>
                <w:szCs w:val="20"/>
              </w:rPr>
              <w:t>eyir ve katılma dayalı s</w:t>
            </w:r>
            <w:r w:rsidR="00FC0F2A" w:rsidRPr="00FC0F2A">
              <w:rPr>
                <w:sz w:val="20"/>
                <w:szCs w:val="20"/>
              </w:rPr>
              <w:t xml:space="preserve">por </w:t>
            </w:r>
            <w:r w:rsidR="00FC0F2A">
              <w:rPr>
                <w:sz w:val="20"/>
              </w:rPr>
              <w:t xml:space="preserve">ve rekreasyonel </w:t>
            </w:r>
            <w:r w:rsidR="00FC0F2A" w:rsidRPr="00FC0F2A">
              <w:rPr>
                <w:sz w:val="20"/>
              </w:rPr>
              <w:t>hizmetler</w:t>
            </w:r>
            <w:r w:rsidR="002B7099">
              <w:rPr>
                <w:sz w:val="20"/>
              </w:rPr>
              <w:t xml:space="preserve">de </w:t>
            </w:r>
            <w:r w:rsidR="00FC0F2A" w:rsidRPr="00FC0F2A">
              <w:rPr>
                <w:sz w:val="20"/>
                <w:szCs w:val="20"/>
              </w:rPr>
              <w:t>ürün</w:t>
            </w:r>
          </w:p>
          <w:p w:rsidR="002B7099" w:rsidRPr="002B7099" w:rsidRDefault="000E672F" w:rsidP="00F61C9B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="002B7099" w:rsidRPr="00FC0F2A">
              <w:rPr>
                <w:sz w:val="20"/>
                <w:szCs w:val="20"/>
              </w:rPr>
              <w:t>S</w:t>
            </w:r>
            <w:r w:rsidR="002B7099">
              <w:rPr>
                <w:sz w:val="20"/>
                <w:szCs w:val="20"/>
              </w:rPr>
              <w:t>eyir ve katılma dayalı s</w:t>
            </w:r>
            <w:r w:rsidR="002B7099" w:rsidRPr="00FC0F2A">
              <w:rPr>
                <w:sz w:val="20"/>
                <w:szCs w:val="20"/>
              </w:rPr>
              <w:t xml:space="preserve">por </w:t>
            </w:r>
            <w:r w:rsidR="002B7099">
              <w:rPr>
                <w:sz w:val="20"/>
              </w:rPr>
              <w:t xml:space="preserve">ve rekreasyonel </w:t>
            </w:r>
            <w:r w:rsidR="002B7099" w:rsidRPr="00FC0F2A">
              <w:rPr>
                <w:sz w:val="20"/>
              </w:rPr>
              <w:t>hizmetler</w:t>
            </w:r>
            <w:r w:rsidR="002B7099">
              <w:rPr>
                <w:sz w:val="20"/>
              </w:rPr>
              <w:t xml:space="preserve">de </w:t>
            </w:r>
            <w:r w:rsidR="002B7099" w:rsidRPr="002B4BDA">
              <w:rPr>
                <w:sz w:val="20"/>
                <w:szCs w:val="20"/>
              </w:rPr>
              <w:t>kalite boyutları</w:t>
            </w:r>
          </w:p>
          <w:p w:rsidR="002B7099" w:rsidRPr="002B7099" w:rsidRDefault="000E672F" w:rsidP="00F61C9B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="002B7099" w:rsidRPr="00FC0F2A">
              <w:rPr>
                <w:sz w:val="20"/>
                <w:szCs w:val="20"/>
              </w:rPr>
              <w:t>S</w:t>
            </w:r>
            <w:r w:rsidR="002B7099">
              <w:rPr>
                <w:sz w:val="20"/>
                <w:szCs w:val="20"/>
              </w:rPr>
              <w:t>eyir ve katılma dayalı s</w:t>
            </w:r>
            <w:r w:rsidR="002B7099" w:rsidRPr="00FC0F2A">
              <w:rPr>
                <w:sz w:val="20"/>
                <w:szCs w:val="20"/>
              </w:rPr>
              <w:t xml:space="preserve">por </w:t>
            </w:r>
            <w:r w:rsidR="002B7099">
              <w:rPr>
                <w:sz w:val="20"/>
              </w:rPr>
              <w:t xml:space="preserve">ve rekreasyonel </w:t>
            </w:r>
            <w:r w:rsidR="002B7099" w:rsidRPr="00FC0F2A">
              <w:rPr>
                <w:sz w:val="20"/>
              </w:rPr>
              <w:t>hizmetler</w:t>
            </w:r>
            <w:r w:rsidR="002B7099">
              <w:rPr>
                <w:sz w:val="20"/>
              </w:rPr>
              <w:t xml:space="preserve">de </w:t>
            </w:r>
            <w:r w:rsidR="002B7099" w:rsidRPr="002B4BDA">
              <w:rPr>
                <w:sz w:val="20"/>
                <w:szCs w:val="20"/>
              </w:rPr>
              <w:t>kalite kalite ölçümü</w:t>
            </w:r>
          </w:p>
          <w:p w:rsidR="002B7099" w:rsidRPr="002B7099" w:rsidRDefault="000E672F" w:rsidP="00F61C9B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rPr>
                <w:sz w:val="20"/>
              </w:rPr>
            </w:pPr>
            <w:r>
              <w:rPr>
                <w:b/>
                <w:sz w:val="20"/>
              </w:rPr>
              <w:t>Hafta:</w:t>
            </w:r>
            <w:r w:rsidR="002B7099">
              <w:rPr>
                <w:b/>
                <w:sz w:val="20"/>
              </w:rPr>
              <w:t xml:space="preserve"> </w:t>
            </w:r>
            <w:r w:rsidR="002B7099" w:rsidRPr="00FC0F2A">
              <w:rPr>
                <w:sz w:val="20"/>
              </w:rPr>
              <w:t xml:space="preserve">Spor </w:t>
            </w:r>
            <w:r w:rsidR="002B7099">
              <w:rPr>
                <w:sz w:val="20"/>
              </w:rPr>
              <w:t xml:space="preserve">ve rekreasyonel </w:t>
            </w:r>
            <w:r w:rsidR="002B7099" w:rsidRPr="00FC0F2A">
              <w:rPr>
                <w:sz w:val="20"/>
              </w:rPr>
              <w:t>hizmetler</w:t>
            </w:r>
            <w:r w:rsidR="002B7099">
              <w:rPr>
                <w:sz w:val="20"/>
              </w:rPr>
              <w:t xml:space="preserve">de müşteri tatmini, sadakat, ilgilenim gibi kavramlar. </w:t>
            </w:r>
            <w:r>
              <w:rPr>
                <w:b/>
                <w:sz w:val="20"/>
              </w:rPr>
              <w:t xml:space="preserve"> </w:t>
            </w:r>
          </w:p>
          <w:p w:rsidR="002B7099" w:rsidRDefault="000E672F" w:rsidP="00F61C9B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</w:tabs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Pr="002B7099">
              <w:rPr>
                <w:sz w:val="20"/>
              </w:rPr>
              <w:t>G</w:t>
            </w:r>
            <w:r w:rsidR="002B7099">
              <w:rPr>
                <w:sz w:val="20"/>
              </w:rPr>
              <w:t>üncele araştırmalarda sporda kalite.</w:t>
            </w:r>
          </w:p>
          <w:p w:rsidR="002B7099" w:rsidRDefault="000E672F" w:rsidP="00F61C9B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</w:tabs>
              <w:rPr>
                <w:sz w:val="20"/>
              </w:rPr>
            </w:pPr>
            <w:r>
              <w:rPr>
                <w:b/>
                <w:sz w:val="20"/>
              </w:rPr>
              <w:t>Hafta:</w:t>
            </w:r>
            <w:r w:rsidR="002B7099">
              <w:rPr>
                <w:b/>
                <w:sz w:val="20"/>
              </w:rPr>
              <w:t xml:space="preserve"> </w:t>
            </w:r>
            <w:r w:rsidR="002B7099" w:rsidRPr="002B7099">
              <w:rPr>
                <w:sz w:val="20"/>
              </w:rPr>
              <w:t>Çeşitli spor örgütlerinde kalite uygulamal</w:t>
            </w:r>
            <w:r w:rsidR="002B7099">
              <w:rPr>
                <w:sz w:val="20"/>
              </w:rPr>
              <w:t>a</w:t>
            </w:r>
            <w:r w:rsidR="002B7099" w:rsidRPr="002B7099">
              <w:rPr>
                <w:sz w:val="20"/>
              </w:rPr>
              <w:t>rı.</w:t>
            </w:r>
          </w:p>
          <w:p w:rsidR="00F61C9B" w:rsidRDefault="00F61C9B" w:rsidP="00F61C9B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</w:tabs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Pr="002B4BDA">
              <w:rPr>
                <w:sz w:val="20"/>
                <w:szCs w:val="20"/>
              </w:rPr>
              <w:t>Proje sunumu</w:t>
            </w:r>
            <w:r>
              <w:rPr>
                <w:sz w:val="20"/>
              </w:rPr>
              <w:t xml:space="preserve"> </w:t>
            </w:r>
          </w:p>
          <w:p w:rsidR="00F61C9B" w:rsidRDefault="00F61C9B" w:rsidP="00F61C9B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</w:tabs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Pr="002B4BDA">
              <w:rPr>
                <w:sz w:val="20"/>
                <w:szCs w:val="20"/>
              </w:rPr>
              <w:t>Proje sunumu</w:t>
            </w:r>
            <w:r>
              <w:rPr>
                <w:sz w:val="20"/>
              </w:rPr>
              <w:t xml:space="preserve"> </w:t>
            </w:r>
          </w:p>
          <w:p w:rsidR="00F61C9B" w:rsidRDefault="00F61C9B" w:rsidP="00F61C9B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</w:tabs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Pr="002B4BDA">
              <w:rPr>
                <w:sz w:val="20"/>
                <w:szCs w:val="20"/>
              </w:rPr>
              <w:t>Proje sunumu</w:t>
            </w:r>
            <w:r>
              <w:rPr>
                <w:sz w:val="20"/>
              </w:rPr>
              <w:t xml:space="preserve"> </w:t>
            </w:r>
          </w:p>
          <w:p w:rsidR="00F61C9B" w:rsidRPr="002B7099" w:rsidRDefault="00F61C9B" w:rsidP="00F61C9B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</w:tabs>
              <w:rPr>
                <w:sz w:val="20"/>
              </w:rPr>
            </w:pPr>
            <w:r>
              <w:rPr>
                <w:b/>
                <w:sz w:val="20"/>
              </w:rPr>
              <w:t xml:space="preserve">Hafta: </w:t>
            </w:r>
            <w:r w:rsidRPr="002B7099">
              <w:rPr>
                <w:sz w:val="20"/>
              </w:rPr>
              <w:t>Genel</w:t>
            </w:r>
            <w:r>
              <w:rPr>
                <w:b/>
                <w:sz w:val="20"/>
              </w:rPr>
              <w:t xml:space="preserve"> </w:t>
            </w:r>
            <w:r w:rsidRPr="002B7099">
              <w:rPr>
                <w:sz w:val="20"/>
              </w:rPr>
              <w:t>değerlendirme</w:t>
            </w:r>
          </w:p>
        </w:tc>
      </w:tr>
    </w:tbl>
    <w:p w:rsidR="0023319E" w:rsidRDefault="0023319E">
      <w:pPr>
        <w:spacing w:line="219" w:lineRule="exact"/>
        <w:rPr>
          <w:sz w:val="20"/>
        </w:rPr>
        <w:sectPr w:rsidR="0023319E">
          <w:type w:val="continuous"/>
          <w:pgSz w:w="11910" w:h="16840"/>
          <w:pgMar w:top="1320" w:right="1220" w:bottom="280" w:left="1220" w:header="708" w:footer="708" w:gutter="0"/>
          <w:cols w:space="708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38"/>
        <w:gridCol w:w="2127"/>
        <w:gridCol w:w="992"/>
        <w:gridCol w:w="1201"/>
        <w:gridCol w:w="974"/>
        <w:gridCol w:w="55"/>
        <w:gridCol w:w="40"/>
        <w:gridCol w:w="12"/>
      </w:tblGrid>
      <w:tr w:rsidR="0023319E" w:rsidTr="00F61C9B">
        <w:trPr>
          <w:gridAfter w:val="1"/>
          <w:wAfter w:w="12" w:type="dxa"/>
          <w:trHeight w:val="1525"/>
        </w:trPr>
        <w:tc>
          <w:tcPr>
            <w:tcW w:w="3797" w:type="dxa"/>
            <w:shd w:val="clear" w:color="auto" w:fill="DEEAF6"/>
          </w:tcPr>
          <w:p w:rsidR="00F61C9B" w:rsidRDefault="00F61C9B">
            <w:pPr>
              <w:pStyle w:val="TableParagraph"/>
              <w:spacing w:line="225" w:lineRule="exact"/>
              <w:ind w:left="71"/>
              <w:rPr>
                <w:b/>
                <w:sz w:val="20"/>
              </w:rPr>
            </w:pPr>
          </w:p>
          <w:p w:rsidR="00F61C9B" w:rsidRDefault="00F61C9B">
            <w:pPr>
              <w:pStyle w:val="TableParagraph"/>
              <w:spacing w:line="225" w:lineRule="exact"/>
              <w:ind w:left="71"/>
              <w:rPr>
                <w:b/>
                <w:sz w:val="20"/>
              </w:rPr>
            </w:pPr>
          </w:p>
          <w:p w:rsidR="0023319E" w:rsidRDefault="00F61C9B">
            <w:pPr>
              <w:pStyle w:val="TableParagraph"/>
              <w:spacing w:line="225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Eğitim ve </w:t>
            </w:r>
            <w:r w:rsidR="000E672F">
              <w:rPr>
                <w:b/>
                <w:sz w:val="20"/>
              </w:rPr>
              <w:t>Öğretim Faaliyetleri</w:t>
            </w:r>
          </w:p>
          <w:p w:rsidR="0023319E" w:rsidRDefault="000E672F">
            <w:pPr>
              <w:pStyle w:val="TableParagraph"/>
              <w:ind w:left="71" w:right="207"/>
              <w:rPr>
                <w:i/>
                <w:sz w:val="20"/>
              </w:rPr>
            </w:pPr>
            <w:r>
              <w:rPr>
                <w:i/>
                <w:sz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27" w:type="dxa"/>
            <w:gridSpan w:val="7"/>
            <w:tcBorders>
              <w:bottom w:val="single" w:sz="8" w:space="0" w:color="000000"/>
            </w:tcBorders>
          </w:tcPr>
          <w:p w:rsidR="0023319E" w:rsidRDefault="000E672F">
            <w:pPr>
              <w:pStyle w:val="TableParagraph"/>
              <w:spacing w:before="67"/>
              <w:ind w:left="66" w:right="3339"/>
              <w:rPr>
                <w:sz w:val="20"/>
              </w:rPr>
            </w:pPr>
            <w:r>
              <w:rPr>
                <w:sz w:val="20"/>
              </w:rPr>
              <w:t>Haftalık teorik ders saati Okuma Faaliyetleri</w:t>
            </w:r>
          </w:p>
          <w:p w:rsidR="0023319E" w:rsidRDefault="000E672F">
            <w:pPr>
              <w:pStyle w:val="TableParagraph"/>
              <w:ind w:left="66" w:right="2123"/>
              <w:rPr>
                <w:sz w:val="20"/>
              </w:rPr>
            </w:pPr>
            <w:r>
              <w:rPr>
                <w:sz w:val="20"/>
              </w:rPr>
              <w:t>İnternetten tarama, kütüphane çalışması Rapor hazırlama</w:t>
            </w:r>
          </w:p>
          <w:p w:rsidR="00F61C9B" w:rsidRDefault="00F61C9B">
            <w:pPr>
              <w:pStyle w:val="TableParagraph"/>
              <w:ind w:left="66" w:right="2354"/>
              <w:rPr>
                <w:sz w:val="20"/>
              </w:rPr>
            </w:pPr>
            <w:r>
              <w:rPr>
                <w:sz w:val="20"/>
              </w:rPr>
              <w:t>Sunuhazırlama</w:t>
            </w:r>
          </w:p>
          <w:p w:rsidR="0023319E" w:rsidRDefault="00F61C9B">
            <w:pPr>
              <w:pStyle w:val="TableParagraph"/>
              <w:ind w:left="66" w:right="2354"/>
              <w:rPr>
                <w:sz w:val="20"/>
              </w:rPr>
            </w:pPr>
            <w:r>
              <w:rPr>
                <w:sz w:val="20"/>
              </w:rPr>
              <w:t xml:space="preserve">Sunum  </w:t>
            </w:r>
          </w:p>
        </w:tc>
      </w:tr>
      <w:tr w:rsidR="0023319E" w:rsidTr="00F61C9B">
        <w:trPr>
          <w:gridAfter w:val="1"/>
          <w:wAfter w:w="12" w:type="dxa"/>
          <w:trHeight w:val="283"/>
        </w:trPr>
        <w:tc>
          <w:tcPr>
            <w:tcW w:w="3797" w:type="dxa"/>
            <w:vMerge w:val="restart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0E672F">
            <w:pPr>
              <w:pStyle w:val="TableParagraph"/>
              <w:spacing w:before="186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Değerlendirme Ölçütleri</w:t>
            </w:r>
          </w:p>
        </w:tc>
        <w:tc>
          <w:tcPr>
            <w:tcW w:w="38" w:type="dxa"/>
            <w:vMerge w:val="restart"/>
            <w:shd w:val="clear" w:color="auto" w:fill="DEEAF6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tcBorders>
              <w:top w:val="single" w:sz="8" w:space="0" w:color="000000"/>
            </w:tcBorders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8" w:space="0" w:color="000000"/>
            </w:tcBorders>
          </w:tcPr>
          <w:p w:rsidR="0023319E" w:rsidRDefault="000E672F">
            <w:pPr>
              <w:pStyle w:val="TableParagraph"/>
              <w:ind w:left="316"/>
              <w:rPr>
                <w:b/>
                <w:sz w:val="20"/>
              </w:rPr>
            </w:pPr>
            <w:r>
              <w:rPr>
                <w:b/>
                <w:sz w:val="20"/>
              </w:rPr>
              <w:t>Sayısı</w:t>
            </w:r>
          </w:p>
        </w:tc>
        <w:tc>
          <w:tcPr>
            <w:tcW w:w="2230" w:type="dxa"/>
            <w:gridSpan w:val="3"/>
            <w:tcBorders>
              <w:top w:val="single" w:sz="8" w:space="0" w:color="000000"/>
            </w:tcBorders>
          </w:tcPr>
          <w:p w:rsidR="0023319E" w:rsidRDefault="000E672F">
            <w:pPr>
              <w:pStyle w:val="TableParagraph"/>
              <w:spacing w:before="3" w:line="230" w:lineRule="exact"/>
              <w:ind w:left="200" w:right="2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Toplam Katkısı (%)</w:t>
            </w:r>
          </w:p>
        </w:tc>
        <w:tc>
          <w:tcPr>
            <w:tcW w:w="40" w:type="dxa"/>
            <w:vMerge w:val="restart"/>
            <w:tcBorders>
              <w:bottom w:val="single" w:sz="8" w:space="0" w:color="000000"/>
            </w:tcBorders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</w:tr>
      <w:tr w:rsidR="0023319E" w:rsidTr="00F61C9B">
        <w:trPr>
          <w:gridAfter w:val="1"/>
          <w:wAfter w:w="12" w:type="dxa"/>
          <w:trHeight w:val="231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23319E" w:rsidRDefault="000E672F">
            <w:pPr>
              <w:pStyle w:val="TableParagraph"/>
              <w:spacing w:line="212" w:lineRule="exact"/>
              <w:ind w:left="110"/>
              <w:rPr>
                <w:sz w:val="20"/>
              </w:rPr>
            </w:pPr>
            <w:r>
              <w:rPr>
                <w:sz w:val="20"/>
              </w:rPr>
              <w:t>Ara sınav</w:t>
            </w:r>
          </w:p>
        </w:tc>
        <w:tc>
          <w:tcPr>
            <w:tcW w:w="992" w:type="dxa"/>
          </w:tcPr>
          <w:p w:rsidR="0023319E" w:rsidRDefault="0023319E">
            <w:pPr>
              <w:pStyle w:val="TableParagraph"/>
              <w:spacing w:line="212" w:lineRule="exact"/>
              <w:ind w:right="22"/>
              <w:jc w:val="center"/>
              <w:rPr>
                <w:sz w:val="20"/>
              </w:rPr>
            </w:pPr>
          </w:p>
        </w:tc>
        <w:tc>
          <w:tcPr>
            <w:tcW w:w="2230" w:type="dxa"/>
            <w:gridSpan w:val="3"/>
          </w:tcPr>
          <w:p w:rsidR="0023319E" w:rsidRDefault="0023319E">
            <w:pPr>
              <w:pStyle w:val="TableParagraph"/>
              <w:spacing w:line="212" w:lineRule="exact"/>
              <w:ind w:left="195" w:right="206"/>
              <w:jc w:val="center"/>
              <w:rPr>
                <w:sz w:val="20"/>
              </w:rPr>
            </w:pPr>
          </w:p>
        </w:tc>
        <w:tc>
          <w:tcPr>
            <w:tcW w:w="40" w:type="dxa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F61C9B">
        <w:trPr>
          <w:gridAfter w:val="1"/>
          <w:wAfter w:w="12" w:type="dxa"/>
          <w:trHeight w:val="229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23319E" w:rsidRDefault="000E672F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Ödev</w:t>
            </w:r>
          </w:p>
        </w:tc>
        <w:tc>
          <w:tcPr>
            <w:tcW w:w="992" w:type="dxa"/>
          </w:tcPr>
          <w:p w:rsidR="0023319E" w:rsidRDefault="00F61C9B">
            <w:pPr>
              <w:pStyle w:val="TableParagraph"/>
              <w:spacing w:line="210" w:lineRule="exact"/>
              <w:ind w:right="22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230" w:type="dxa"/>
            <w:gridSpan w:val="3"/>
          </w:tcPr>
          <w:p w:rsidR="0023319E" w:rsidRDefault="00F61C9B">
            <w:pPr>
              <w:pStyle w:val="TableParagraph"/>
              <w:spacing w:line="210" w:lineRule="exact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0" w:type="dxa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F61C9B">
        <w:trPr>
          <w:gridAfter w:val="1"/>
          <w:wAfter w:w="12" w:type="dxa"/>
          <w:trHeight w:val="234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23319E" w:rsidRDefault="000E672F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Uygulama</w:t>
            </w:r>
          </w:p>
        </w:tc>
        <w:tc>
          <w:tcPr>
            <w:tcW w:w="992" w:type="dxa"/>
          </w:tcPr>
          <w:p w:rsidR="0023319E" w:rsidRDefault="0023319E">
            <w:pPr>
              <w:pStyle w:val="TableParagraph"/>
              <w:spacing w:line="214" w:lineRule="exact"/>
              <w:ind w:right="22"/>
              <w:jc w:val="center"/>
              <w:rPr>
                <w:sz w:val="20"/>
              </w:rPr>
            </w:pPr>
          </w:p>
        </w:tc>
        <w:tc>
          <w:tcPr>
            <w:tcW w:w="2230" w:type="dxa"/>
            <w:gridSpan w:val="3"/>
          </w:tcPr>
          <w:p w:rsidR="0023319E" w:rsidRDefault="0023319E">
            <w:pPr>
              <w:pStyle w:val="TableParagraph"/>
              <w:spacing w:line="214" w:lineRule="exact"/>
              <w:ind w:right="17"/>
              <w:jc w:val="center"/>
              <w:rPr>
                <w:sz w:val="20"/>
              </w:rPr>
            </w:pPr>
          </w:p>
        </w:tc>
        <w:tc>
          <w:tcPr>
            <w:tcW w:w="40" w:type="dxa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F61C9B">
        <w:trPr>
          <w:gridAfter w:val="1"/>
          <w:wAfter w:w="12" w:type="dxa"/>
          <w:trHeight w:val="239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23319E" w:rsidRDefault="000E672F">
            <w:pPr>
              <w:pStyle w:val="TableParagraph"/>
              <w:spacing w:line="219" w:lineRule="exact"/>
              <w:ind w:left="110"/>
              <w:rPr>
                <w:sz w:val="20"/>
              </w:rPr>
            </w:pPr>
            <w:r>
              <w:rPr>
                <w:sz w:val="20"/>
              </w:rPr>
              <w:t>Projeler</w:t>
            </w:r>
          </w:p>
        </w:tc>
        <w:tc>
          <w:tcPr>
            <w:tcW w:w="992" w:type="dxa"/>
          </w:tcPr>
          <w:p w:rsidR="0023319E" w:rsidRDefault="000E672F">
            <w:pPr>
              <w:pStyle w:val="TableParagraph"/>
              <w:spacing w:line="219" w:lineRule="exact"/>
              <w:ind w:right="2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30" w:type="dxa"/>
            <w:gridSpan w:val="3"/>
          </w:tcPr>
          <w:p w:rsidR="0023319E" w:rsidRDefault="00F61C9B">
            <w:pPr>
              <w:pStyle w:val="TableParagraph"/>
              <w:spacing w:line="219" w:lineRule="exact"/>
              <w:ind w:left="195" w:right="206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40" w:type="dxa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F61C9B">
        <w:trPr>
          <w:gridAfter w:val="1"/>
          <w:wAfter w:w="12" w:type="dxa"/>
          <w:trHeight w:val="239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23319E" w:rsidRDefault="000E672F">
            <w:pPr>
              <w:pStyle w:val="TableParagraph"/>
              <w:spacing w:line="216" w:lineRule="exact"/>
              <w:ind w:left="110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992" w:type="dxa"/>
          </w:tcPr>
          <w:p w:rsidR="0023319E" w:rsidRDefault="0023319E">
            <w:pPr>
              <w:pStyle w:val="TableParagraph"/>
              <w:spacing w:line="216" w:lineRule="exact"/>
              <w:ind w:right="22"/>
              <w:jc w:val="center"/>
              <w:rPr>
                <w:sz w:val="20"/>
              </w:rPr>
            </w:pPr>
          </w:p>
        </w:tc>
        <w:tc>
          <w:tcPr>
            <w:tcW w:w="2230" w:type="dxa"/>
            <w:gridSpan w:val="3"/>
          </w:tcPr>
          <w:p w:rsidR="0023319E" w:rsidRDefault="0023319E">
            <w:pPr>
              <w:pStyle w:val="TableParagraph"/>
              <w:spacing w:line="216" w:lineRule="exact"/>
              <w:ind w:right="17"/>
              <w:jc w:val="center"/>
              <w:rPr>
                <w:sz w:val="20"/>
              </w:rPr>
            </w:pPr>
          </w:p>
        </w:tc>
        <w:tc>
          <w:tcPr>
            <w:tcW w:w="40" w:type="dxa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F61C9B">
        <w:trPr>
          <w:gridAfter w:val="1"/>
          <w:wAfter w:w="12" w:type="dxa"/>
          <w:trHeight w:val="239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23319E" w:rsidRDefault="000E672F">
            <w:pPr>
              <w:pStyle w:val="TableParagraph"/>
              <w:spacing w:line="216" w:lineRule="exact"/>
              <w:ind w:left="110"/>
              <w:rPr>
                <w:sz w:val="20"/>
              </w:rPr>
            </w:pPr>
            <w:r>
              <w:rPr>
                <w:sz w:val="20"/>
              </w:rPr>
              <w:t>Kısa Sınav</w:t>
            </w:r>
          </w:p>
        </w:tc>
        <w:tc>
          <w:tcPr>
            <w:tcW w:w="992" w:type="dxa"/>
          </w:tcPr>
          <w:p w:rsidR="0023319E" w:rsidRDefault="0023319E">
            <w:pPr>
              <w:pStyle w:val="TableParagraph"/>
              <w:spacing w:line="216" w:lineRule="exact"/>
              <w:ind w:right="22"/>
              <w:jc w:val="center"/>
              <w:rPr>
                <w:sz w:val="20"/>
              </w:rPr>
            </w:pPr>
          </w:p>
        </w:tc>
        <w:tc>
          <w:tcPr>
            <w:tcW w:w="2230" w:type="dxa"/>
            <w:gridSpan w:val="3"/>
          </w:tcPr>
          <w:p w:rsidR="0023319E" w:rsidRDefault="0023319E">
            <w:pPr>
              <w:pStyle w:val="TableParagraph"/>
              <w:spacing w:line="216" w:lineRule="exact"/>
              <w:ind w:right="17"/>
              <w:jc w:val="center"/>
              <w:rPr>
                <w:sz w:val="20"/>
              </w:rPr>
            </w:pPr>
          </w:p>
        </w:tc>
        <w:tc>
          <w:tcPr>
            <w:tcW w:w="40" w:type="dxa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F61C9B">
        <w:trPr>
          <w:gridAfter w:val="1"/>
          <w:wAfter w:w="12" w:type="dxa"/>
          <w:trHeight w:val="676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23319E" w:rsidRDefault="000E672F">
            <w:pPr>
              <w:pStyle w:val="TableParagraph"/>
              <w:spacing w:line="216" w:lineRule="exact"/>
              <w:ind w:left="110"/>
              <w:rPr>
                <w:sz w:val="20"/>
              </w:rPr>
            </w:pPr>
            <w:r>
              <w:rPr>
                <w:sz w:val="20"/>
              </w:rPr>
              <w:t>Dönemiçi Çalışmaların</w:t>
            </w:r>
          </w:p>
          <w:p w:rsidR="0023319E" w:rsidRDefault="000E672F">
            <w:pPr>
              <w:pStyle w:val="TableParagraph"/>
              <w:spacing w:line="230" w:lineRule="atLeast"/>
              <w:ind w:left="110" w:right="344"/>
              <w:rPr>
                <w:sz w:val="20"/>
              </w:rPr>
            </w:pPr>
            <w:r>
              <w:rPr>
                <w:sz w:val="20"/>
              </w:rPr>
              <w:t>Yıl İçi Başarıya Oranı (%)</w:t>
            </w:r>
          </w:p>
        </w:tc>
        <w:tc>
          <w:tcPr>
            <w:tcW w:w="992" w:type="dxa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2230" w:type="dxa"/>
            <w:gridSpan w:val="3"/>
          </w:tcPr>
          <w:p w:rsidR="0023319E" w:rsidRDefault="000E672F">
            <w:pPr>
              <w:pStyle w:val="TableParagraph"/>
              <w:spacing w:line="216" w:lineRule="exact"/>
              <w:ind w:left="195" w:right="206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40" w:type="dxa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F61C9B">
        <w:trPr>
          <w:gridAfter w:val="1"/>
          <w:wAfter w:w="12" w:type="dxa"/>
          <w:trHeight w:val="450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23319E" w:rsidRDefault="000E672F">
            <w:pPr>
              <w:pStyle w:val="TableParagraph"/>
              <w:spacing w:line="218" w:lineRule="exact"/>
              <w:ind w:left="110"/>
              <w:rPr>
                <w:sz w:val="20"/>
              </w:rPr>
            </w:pPr>
            <w:r>
              <w:rPr>
                <w:sz w:val="20"/>
              </w:rPr>
              <w:t>Finalin Başarıya Oranı</w:t>
            </w:r>
          </w:p>
          <w:p w:rsidR="0023319E" w:rsidRDefault="000E672F">
            <w:pPr>
              <w:pStyle w:val="TableParagraph"/>
              <w:spacing w:line="212" w:lineRule="exact"/>
              <w:ind w:left="110"/>
              <w:rPr>
                <w:sz w:val="20"/>
              </w:rPr>
            </w:pPr>
            <w:r>
              <w:rPr>
                <w:sz w:val="20"/>
              </w:rPr>
              <w:t>(%)</w:t>
            </w:r>
          </w:p>
        </w:tc>
        <w:tc>
          <w:tcPr>
            <w:tcW w:w="992" w:type="dxa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2230" w:type="dxa"/>
            <w:gridSpan w:val="3"/>
          </w:tcPr>
          <w:p w:rsidR="0023319E" w:rsidRDefault="000E672F">
            <w:pPr>
              <w:pStyle w:val="TableParagraph"/>
              <w:spacing w:line="220" w:lineRule="exact"/>
              <w:ind w:left="195" w:right="206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40" w:type="dxa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F61C9B">
        <w:trPr>
          <w:gridAfter w:val="1"/>
          <w:wAfter w:w="12" w:type="dxa"/>
          <w:trHeight w:val="234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bottom w:val="single" w:sz="12" w:space="0" w:color="000000"/>
            </w:tcBorders>
          </w:tcPr>
          <w:p w:rsidR="0023319E" w:rsidRDefault="000E672F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Devam Durumu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23319E" w:rsidRDefault="0023319E">
            <w:pPr>
              <w:pStyle w:val="TableParagraph"/>
              <w:rPr>
                <w:sz w:val="16"/>
              </w:rPr>
            </w:pPr>
          </w:p>
        </w:tc>
        <w:tc>
          <w:tcPr>
            <w:tcW w:w="2230" w:type="dxa"/>
            <w:gridSpan w:val="3"/>
            <w:tcBorders>
              <w:bottom w:val="single" w:sz="12" w:space="0" w:color="000000"/>
            </w:tcBorders>
          </w:tcPr>
          <w:p w:rsidR="0023319E" w:rsidRDefault="0023319E">
            <w:pPr>
              <w:pStyle w:val="TableParagraph"/>
              <w:rPr>
                <w:sz w:val="16"/>
              </w:rPr>
            </w:pPr>
          </w:p>
        </w:tc>
        <w:tc>
          <w:tcPr>
            <w:tcW w:w="40" w:type="dxa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F61C9B">
        <w:trPr>
          <w:gridAfter w:val="1"/>
          <w:wAfter w:w="12" w:type="dxa"/>
          <w:trHeight w:val="824"/>
        </w:trPr>
        <w:tc>
          <w:tcPr>
            <w:tcW w:w="3797" w:type="dxa"/>
            <w:vMerge w:val="restart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23319E" w:rsidRDefault="000E672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İş Yükü</w:t>
            </w:r>
          </w:p>
        </w:tc>
        <w:tc>
          <w:tcPr>
            <w:tcW w:w="38" w:type="dxa"/>
            <w:vMerge w:val="restart"/>
            <w:shd w:val="clear" w:color="auto" w:fill="DEEAF6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tcBorders>
              <w:top w:val="single" w:sz="12" w:space="0" w:color="000000"/>
            </w:tcBorders>
            <w:shd w:val="clear" w:color="auto" w:fill="DEEAF6"/>
          </w:tcPr>
          <w:p w:rsidR="0023319E" w:rsidRDefault="0023319E">
            <w:pPr>
              <w:pStyle w:val="TableParagraph"/>
              <w:rPr>
                <w:b/>
                <w:sz w:val="27"/>
              </w:rPr>
            </w:pPr>
          </w:p>
          <w:p w:rsidR="0023319E" w:rsidRDefault="00F61C9B" w:rsidP="00F61C9B">
            <w:pPr>
              <w:pStyle w:val="TableParagraph"/>
              <w:spacing w:before="1"/>
              <w:ind w:right="1003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        </w:t>
            </w:r>
            <w:r w:rsidR="000E672F">
              <w:rPr>
                <w:b/>
                <w:sz w:val="18"/>
              </w:rPr>
              <w:t>Etkinlik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shd w:val="clear" w:color="auto" w:fill="DEEAF6"/>
          </w:tcPr>
          <w:p w:rsidR="0023319E" w:rsidRDefault="000E672F">
            <w:pPr>
              <w:pStyle w:val="TableParagraph"/>
              <w:spacing w:before="100" w:line="242" w:lineRule="auto"/>
              <w:ind w:left="148" w:right="10" w:hanging="73"/>
              <w:rPr>
                <w:b/>
                <w:sz w:val="18"/>
              </w:rPr>
            </w:pPr>
            <w:r>
              <w:rPr>
                <w:b/>
                <w:sz w:val="18"/>
              </w:rPr>
              <w:t>Toplam Hafta Sayısı</w:t>
            </w:r>
          </w:p>
        </w:tc>
        <w:tc>
          <w:tcPr>
            <w:tcW w:w="1201" w:type="dxa"/>
            <w:tcBorders>
              <w:top w:val="single" w:sz="12" w:space="0" w:color="000000"/>
            </w:tcBorders>
            <w:shd w:val="clear" w:color="auto" w:fill="DEEAF6"/>
          </w:tcPr>
          <w:p w:rsidR="0023319E" w:rsidRDefault="000E672F">
            <w:pPr>
              <w:pStyle w:val="TableParagraph"/>
              <w:spacing w:before="100" w:line="242" w:lineRule="auto"/>
              <w:ind w:left="157" w:right="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Süre (Haftalı k Saat)</w:t>
            </w:r>
          </w:p>
        </w:tc>
        <w:tc>
          <w:tcPr>
            <w:tcW w:w="974" w:type="dxa"/>
            <w:tcBorders>
              <w:top w:val="single" w:sz="12" w:space="0" w:color="000000"/>
            </w:tcBorders>
            <w:shd w:val="clear" w:color="auto" w:fill="DEEAF6"/>
          </w:tcPr>
          <w:p w:rsidR="0023319E" w:rsidRDefault="000E672F">
            <w:pPr>
              <w:pStyle w:val="TableParagraph"/>
              <w:spacing w:before="2" w:line="206" w:lineRule="exact"/>
              <w:ind w:left="100" w:right="72" w:hanging="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Dönem Sonu Toplam İş Yükü</w:t>
            </w:r>
          </w:p>
        </w:tc>
        <w:tc>
          <w:tcPr>
            <w:tcW w:w="95" w:type="dxa"/>
            <w:gridSpan w:val="2"/>
            <w:tcBorders>
              <w:bottom w:val="nil"/>
            </w:tcBorders>
            <w:shd w:val="clear" w:color="auto" w:fill="DEEAF6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</w:tr>
      <w:tr w:rsidR="004571CA" w:rsidTr="007E0A38">
        <w:trPr>
          <w:gridAfter w:val="1"/>
          <w:wAfter w:w="12" w:type="dxa"/>
          <w:trHeight w:val="291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4571CA" w:rsidRDefault="004571CA" w:rsidP="004571CA">
            <w:pPr>
              <w:pStyle w:val="TableParagraph"/>
              <w:spacing w:before="37"/>
              <w:ind w:left="71"/>
              <w:rPr>
                <w:sz w:val="18"/>
              </w:rPr>
            </w:pPr>
            <w:r>
              <w:rPr>
                <w:sz w:val="18"/>
              </w:rPr>
              <w:t>Haftalık teorik ders saati</w:t>
            </w:r>
          </w:p>
        </w:tc>
        <w:tc>
          <w:tcPr>
            <w:tcW w:w="992" w:type="dxa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sz w:val="20"/>
                <w:szCs w:val="20"/>
              </w:rPr>
              <w:t>15</w:t>
            </w:r>
          </w:p>
        </w:tc>
        <w:tc>
          <w:tcPr>
            <w:tcW w:w="1201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3</w:t>
            </w:r>
          </w:p>
        </w:tc>
        <w:tc>
          <w:tcPr>
            <w:tcW w:w="974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45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:rsidR="004571CA" w:rsidRDefault="004571CA" w:rsidP="004571CA">
            <w:pPr>
              <w:pStyle w:val="TableParagraph"/>
              <w:rPr>
                <w:sz w:val="18"/>
              </w:rPr>
            </w:pPr>
          </w:p>
        </w:tc>
      </w:tr>
      <w:tr w:rsidR="004571CA" w:rsidTr="007E0A38">
        <w:trPr>
          <w:gridAfter w:val="1"/>
          <w:wAfter w:w="12" w:type="dxa"/>
          <w:trHeight w:val="287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4571CA" w:rsidRDefault="004571CA" w:rsidP="004571CA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Haftalık uygulamalı ders saati</w:t>
            </w:r>
          </w:p>
        </w:tc>
        <w:tc>
          <w:tcPr>
            <w:tcW w:w="992" w:type="dxa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:rsidR="004571CA" w:rsidRDefault="004571CA" w:rsidP="004571CA">
            <w:pPr>
              <w:pStyle w:val="TableParagraph"/>
              <w:rPr>
                <w:sz w:val="18"/>
              </w:rPr>
            </w:pPr>
          </w:p>
        </w:tc>
      </w:tr>
      <w:tr w:rsidR="004571CA" w:rsidTr="007E0A38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4571CA" w:rsidRDefault="004571CA" w:rsidP="004571CA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Okuma Faaliyetleri</w:t>
            </w:r>
          </w:p>
        </w:tc>
        <w:tc>
          <w:tcPr>
            <w:tcW w:w="992" w:type="dxa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sz w:val="20"/>
                <w:szCs w:val="20"/>
              </w:rPr>
              <w:t>15</w:t>
            </w:r>
          </w:p>
        </w:tc>
        <w:tc>
          <w:tcPr>
            <w:tcW w:w="1201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2</w:t>
            </w:r>
          </w:p>
        </w:tc>
        <w:tc>
          <w:tcPr>
            <w:tcW w:w="974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30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:rsidR="004571CA" w:rsidRDefault="004571CA" w:rsidP="004571CA">
            <w:pPr>
              <w:pStyle w:val="TableParagraph"/>
              <w:rPr>
                <w:sz w:val="18"/>
              </w:rPr>
            </w:pPr>
          </w:p>
        </w:tc>
      </w:tr>
      <w:tr w:rsidR="004571CA" w:rsidTr="007E0A38">
        <w:trPr>
          <w:gridAfter w:val="1"/>
          <w:wAfter w:w="12" w:type="dxa"/>
          <w:trHeight w:val="41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4571CA" w:rsidRDefault="004571CA" w:rsidP="004571CA">
            <w:pPr>
              <w:pStyle w:val="TableParagraph"/>
              <w:spacing w:line="202" w:lineRule="exact"/>
              <w:ind w:left="71"/>
              <w:rPr>
                <w:sz w:val="18"/>
              </w:rPr>
            </w:pPr>
            <w:r>
              <w:rPr>
                <w:sz w:val="18"/>
              </w:rPr>
              <w:t>İnternetten tarama, kütüphane</w:t>
            </w:r>
          </w:p>
          <w:p w:rsidR="004571CA" w:rsidRDefault="004571CA" w:rsidP="004571CA">
            <w:pPr>
              <w:pStyle w:val="TableParagraph"/>
              <w:spacing w:line="191" w:lineRule="exact"/>
              <w:ind w:left="71"/>
              <w:rPr>
                <w:sz w:val="18"/>
              </w:rPr>
            </w:pPr>
            <w:r>
              <w:rPr>
                <w:sz w:val="18"/>
              </w:rPr>
              <w:t>çalışması</w:t>
            </w:r>
          </w:p>
        </w:tc>
        <w:tc>
          <w:tcPr>
            <w:tcW w:w="992" w:type="dxa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w w:val="101"/>
                <w:sz w:val="20"/>
                <w:szCs w:val="20"/>
              </w:rPr>
              <w:t>15</w:t>
            </w:r>
          </w:p>
        </w:tc>
        <w:tc>
          <w:tcPr>
            <w:tcW w:w="1201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2</w:t>
            </w:r>
          </w:p>
        </w:tc>
        <w:tc>
          <w:tcPr>
            <w:tcW w:w="974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30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:rsidR="004571CA" w:rsidRDefault="004571CA" w:rsidP="004571CA">
            <w:pPr>
              <w:pStyle w:val="TableParagraph"/>
              <w:rPr>
                <w:sz w:val="18"/>
              </w:rPr>
            </w:pPr>
          </w:p>
        </w:tc>
      </w:tr>
      <w:tr w:rsidR="004571CA" w:rsidTr="007E0A38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4571CA" w:rsidRDefault="004571CA" w:rsidP="004571CA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Materyal tasarlama, uygulama</w:t>
            </w:r>
          </w:p>
        </w:tc>
        <w:tc>
          <w:tcPr>
            <w:tcW w:w="992" w:type="dxa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:rsidR="004571CA" w:rsidRDefault="004571CA" w:rsidP="004571CA">
            <w:pPr>
              <w:pStyle w:val="TableParagraph"/>
              <w:rPr>
                <w:sz w:val="18"/>
              </w:rPr>
            </w:pPr>
          </w:p>
        </w:tc>
      </w:tr>
      <w:tr w:rsidR="004571CA" w:rsidTr="007E0A38">
        <w:trPr>
          <w:gridAfter w:val="1"/>
          <w:wAfter w:w="12" w:type="dxa"/>
          <w:trHeight w:val="287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4571CA" w:rsidRDefault="004571CA" w:rsidP="004571CA">
            <w:pPr>
              <w:pStyle w:val="TableParagraph"/>
              <w:spacing w:before="33"/>
              <w:ind w:left="71"/>
              <w:rPr>
                <w:sz w:val="18"/>
              </w:rPr>
            </w:pPr>
            <w:r>
              <w:rPr>
                <w:sz w:val="18"/>
              </w:rPr>
              <w:t>Rapor hazırlama</w:t>
            </w:r>
          </w:p>
        </w:tc>
        <w:tc>
          <w:tcPr>
            <w:tcW w:w="992" w:type="dxa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w w:val="101"/>
                <w:sz w:val="20"/>
                <w:szCs w:val="20"/>
              </w:rPr>
              <w:t>15</w:t>
            </w:r>
          </w:p>
        </w:tc>
        <w:tc>
          <w:tcPr>
            <w:tcW w:w="1201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3 haftada 1 saat</w:t>
            </w:r>
          </w:p>
        </w:tc>
        <w:tc>
          <w:tcPr>
            <w:tcW w:w="974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5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:rsidR="004571CA" w:rsidRDefault="004571CA" w:rsidP="004571CA">
            <w:pPr>
              <w:pStyle w:val="TableParagraph"/>
              <w:rPr>
                <w:sz w:val="18"/>
              </w:rPr>
            </w:pPr>
          </w:p>
        </w:tc>
      </w:tr>
      <w:tr w:rsidR="004571CA" w:rsidTr="007E0A38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4571CA" w:rsidRDefault="004571CA" w:rsidP="004571CA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Sunu hazırlama</w:t>
            </w:r>
          </w:p>
        </w:tc>
        <w:tc>
          <w:tcPr>
            <w:tcW w:w="992" w:type="dxa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1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3 haftada 1 saat</w:t>
            </w:r>
          </w:p>
        </w:tc>
        <w:tc>
          <w:tcPr>
            <w:tcW w:w="974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5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:rsidR="004571CA" w:rsidRDefault="004571CA" w:rsidP="004571CA">
            <w:pPr>
              <w:pStyle w:val="TableParagraph"/>
              <w:rPr>
                <w:sz w:val="18"/>
              </w:rPr>
            </w:pPr>
          </w:p>
        </w:tc>
      </w:tr>
      <w:tr w:rsidR="004571CA" w:rsidTr="007E0A38">
        <w:trPr>
          <w:gridAfter w:val="1"/>
          <w:wAfter w:w="12" w:type="dxa"/>
          <w:trHeight w:val="287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4571CA" w:rsidRDefault="004571CA" w:rsidP="004571CA">
            <w:pPr>
              <w:pStyle w:val="TableParagraph"/>
              <w:spacing w:before="33"/>
              <w:ind w:left="71"/>
              <w:rPr>
                <w:sz w:val="18"/>
              </w:rPr>
            </w:pPr>
            <w:r>
              <w:rPr>
                <w:sz w:val="18"/>
              </w:rPr>
              <w:t>Sunum</w:t>
            </w:r>
          </w:p>
        </w:tc>
        <w:tc>
          <w:tcPr>
            <w:tcW w:w="992" w:type="dxa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w w:val="101"/>
                <w:sz w:val="20"/>
                <w:szCs w:val="20"/>
              </w:rPr>
              <w:t>15</w:t>
            </w:r>
          </w:p>
        </w:tc>
        <w:tc>
          <w:tcPr>
            <w:tcW w:w="1201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3 haftada 1 saat</w:t>
            </w:r>
          </w:p>
        </w:tc>
        <w:tc>
          <w:tcPr>
            <w:tcW w:w="974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5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:rsidR="004571CA" w:rsidRDefault="004571CA" w:rsidP="004571CA">
            <w:pPr>
              <w:pStyle w:val="TableParagraph"/>
              <w:rPr>
                <w:sz w:val="18"/>
              </w:rPr>
            </w:pPr>
          </w:p>
        </w:tc>
      </w:tr>
      <w:tr w:rsidR="004571CA" w:rsidTr="007E0A38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4571CA" w:rsidRDefault="004571CA" w:rsidP="004571CA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Ara sınav ve ara sınava hazırlık</w:t>
            </w:r>
          </w:p>
        </w:tc>
        <w:tc>
          <w:tcPr>
            <w:tcW w:w="992" w:type="dxa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1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1</w:t>
            </w:r>
          </w:p>
        </w:tc>
        <w:tc>
          <w:tcPr>
            <w:tcW w:w="974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15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:rsidR="004571CA" w:rsidRDefault="004571CA" w:rsidP="004571CA">
            <w:pPr>
              <w:pStyle w:val="TableParagraph"/>
              <w:rPr>
                <w:sz w:val="18"/>
              </w:rPr>
            </w:pPr>
          </w:p>
        </w:tc>
      </w:tr>
      <w:tr w:rsidR="004571CA" w:rsidTr="007E0A38">
        <w:trPr>
          <w:gridAfter w:val="1"/>
          <w:wAfter w:w="12" w:type="dxa"/>
          <w:trHeight w:val="41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4571CA" w:rsidRDefault="004571CA" w:rsidP="004571CA">
            <w:pPr>
              <w:pStyle w:val="TableParagraph"/>
              <w:spacing w:line="202" w:lineRule="exact"/>
              <w:ind w:left="71"/>
              <w:rPr>
                <w:sz w:val="18"/>
              </w:rPr>
            </w:pPr>
            <w:r>
              <w:rPr>
                <w:sz w:val="18"/>
              </w:rPr>
              <w:t>Final sınavı ve final sınavına</w:t>
            </w:r>
          </w:p>
          <w:p w:rsidR="004571CA" w:rsidRDefault="004571CA" w:rsidP="004571CA">
            <w:pPr>
              <w:pStyle w:val="TableParagraph"/>
              <w:spacing w:line="191" w:lineRule="exact"/>
              <w:ind w:left="71"/>
              <w:rPr>
                <w:sz w:val="18"/>
              </w:rPr>
            </w:pPr>
            <w:r>
              <w:rPr>
                <w:sz w:val="18"/>
              </w:rPr>
              <w:t>hazırlık</w:t>
            </w:r>
          </w:p>
        </w:tc>
        <w:tc>
          <w:tcPr>
            <w:tcW w:w="992" w:type="dxa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1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1</w:t>
            </w:r>
          </w:p>
        </w:tc>
        <w:tc>
          <w:tcPr>
            <w:tcW w:w="974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15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:rsidR="004571CA" w:rsidRDefault="004571CA" w:rsidP="004571CA">
            <w:pPr>
              <w:pStyle w:val="TableParagraph"/>
              <w:rPr>
                <w:sz w:val="18"/>
              </w:rPr>
            </w:pPr>
          </w:p>
        </w:tc>
      </w:tr>
      <w:tr w:rsidR="004571CA" w:rsidTr="007E0A38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4571CA" w:rsidRDefault="004571CA" w:rsidP="004571CA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Diğer</w:t>
            </w:r>
          </w:p>
        </w:tc>
        <w:tc>
          <w:tcPr>
            <w:tcW w:w="992" w:type="dxa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:rsidR="004571CA" w:rsidRDefault="004571CA" w:rsidP="004571CA">
            <w:pPr>
              <w:pStyle w:val="TableParagraph"/>
              <w:rPr>
                <w:sz w:val="18"/>
              </w:rPr>
            </w:pPr>
          </w:p>
        </w:tc>
      </w:tr>
      <w:tr w:rsidR="004571CA" w:rsidTr="007E0A38">
        <w:trPr>
          <w:gridAfter w:val="1"/>
          <w:wAfter w:w="12" w:type="dxa"/>
          <w:trHeight w:val="287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4571CA" w:rsidRDefault="004571CA" w:rsidP="004571CA">
            <w:pPr>
              <w:pStyle w:val="TableParagraph"/>
              <w:spacing w:before="33"/>
              <w:ind w:left="71"/>
              <w:rPr>
                <w:sz w:val="18"/>
              </w:rPr>
            </w:pPr>
            <w:r>
              <w:rPr>
                <w:sz w:val="18"/>
              </w:rPr>
              <w:t>Toplam iş yükü</w:t>
            </w:r>
          </w:p>
        </w:tc>
        <w:tc>
          <w:tcPr>
            <w:tcW w:w="992" w:type="dxa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150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:rsidR="004571CA" w:rsidRDefault="004571CA" w:rsidP="004571CA">
            <w:pPr>
              <w:pStyle w:val="TableParagraph"/>
              <w:rPr>
                <w:sz w:val="18"/>
              </w:rPr>
            </w:pPr>
          </w:p>
        </w:tc>
      </w:tr>
      <w:tr w:rsidR="004571CA" w:rsidTr="007E0A38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4571CA" w:rsidRDefault="004571CA" w:rsidP="004571CA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Toplam iş yükü/ 25</w:t>
            </w:r>
          </w:p>
        </w:tc>
        <w:tc>
          <w:tcPr>
            <w:tcW w:w="992" w:type="dxa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" w:type="dxa"/>
            <w:gridSpan w:val="2"/>
            <w:tcBorders>
              <w:top w:val="nil"/>
              <w:bottom w:val="nil"/>
            </w:tcBorders>
          </w:tcPr>
          <w:p w:rsidR="004571CA" w:rsidRDefault="004571CA" w:rsidP="004571CA">
            <w:pPr>
              <w:pStyle w:val="TableParagraph"/>
              <w:rPr>
                <w:sz w:val="18"/>
              </w:rPr>
            </w:pPr>
          </w:p>
        </w:tc>
      </w:tr>
      <w:tr w:rsidR="004571CA" w:rsidTr="007E0A38">
        <w:trPr>
          <w:gridAfter w:val="1"/>
          <w:wAfter w:w="12" w:type="dxa"/>
          <w:trHeight w:val="287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38" w:type="dxa"/>
            <w:vMerge/>
            <w:tcBorders>
              <w:top w:val="nil"/>
            </w:tcBorders>
            <w:shd w:val="clear" w:color="auto" w:fill="DEEAF6"/>
          </w:tcPr>
          <w:p w:rsidR="004571CA" w:rsidRDefault="004571CA" w:rsidP="004571C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bottom w:val="single" w:sz="12" w:space="0" w:color="000000"/>
            </w:tcBorders>
          </w:tcPr>
          <w:p w:rsidR="004571CA" w:rsidRDefault="004571CA" w:rsidP="004571CA">
            <w:pPr>
              <w:pStyle w:val="TableParagraph"/>
              <w:spacing w:before="33"/>
              <w:ind w:left="71"/>
              <w:rPr>
                <w:sz w:val="18"/>
              </w:rPr>
            </w:pPr>
            <w:r>
              <w:rPr>
                <w:sz w:val="18"/>
              </w:rPr>
              <w:t>Dersin AKTS Kredisi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1" w:type="dxa"/>
            <w:tcBorders>
              <w:bottom w:val="single" w:sz="12" w:space="0" w:color="000000"/>
            </w:tcBorders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tcBorders>
              <w:bottom w:val="single" w:sz="12" w:space="0" w:color="000000"/>
            </w:tcBorders>
            <w:vAlign w:val="center"/>
          </w:tcPr>
          <w:p w:rsidR="004571CA" w:rsidRPr="00370CBA" w:rsidRDefault="004571CA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 6</w:t>
            </w:r>
          </w:p>
        </w:tc>
        <w:tc>
          <w:tcPr>
            <w:tcW w:w="95" w:type="dxa"/>
            <w:gridSpan w:val="2"/>
            <w:tcBorders>
              <w:top w:val="nil"/>
            </w:tcBorders>
          </w:tcPr>
          <w:p w:rsidR="004571CA" w:rsidRDefault="004571CA" w:rsidP="004571CA">
            <w:pPr>
              <w:pStyle w:val="TableParagraph"/>
              <w:rPr>
                <w:sz w:val="18"/>
              </w:rPr>
            </w:pPr>
          </w:p>
        </w:tc>
      </w:tr>
      <w:tr w:rsidR="00E95D1B" w:rsidTr="000B5545">
        <w:trPr>
          <w:gridAfter w:val="1"/>
          <w:wAfter w:w="12" w:type="dxa"/>
          <w:trHeight w:val="287"/>
        </w:trPr>
        <w:tc>
          <w:tcPr>
            <w:tcW w:w="3797" w:type="dxa"/>
            <w:tcBorders>
              <w:top w:val="nil"/>
            </w:tcBorders>
            <w:shd w:val="clear" w:color="auto" w:fill="DEEAF6"/>
          </w:tcPr>
          <w:p w:rsidR="00E95D1B" w:rsidRDefault="00E95D1B" w:rsidP="004571CA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E95D1B" w:rsidRDefault="00E95D1B" w:rsidP="004571CA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E95D1B" w:rsidRDefault="00E95D1B" w:rsidP="004571CA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E95D1B" w:rsidRDefault="00E95D1B" w:rsidP="004571CA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E95D1B" w:rsidRDefault="00E95D1B" w:rsidP="004571CA">
            <w:pPr>
              <w:rPr>
                <w:sz w:val="2"/>
                <w:szCs w:val="2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38" w:type="dxa"/>
            <w:tcBorders>
              <w:top w:val="nil"/>
            </w:tcBorders>
            <w:shd w:val="clear" w:color="auto" w:fill="DEEAF6"/>
          </w:tcPr>
          <w:p w:rsidR="00E95D1B" w:rsidRDefault="00E95D1B" w:rsidP="004571CA">
            <w:pPr>
              <w:rPr>
                <w:sz w:val="2"/>
                <w:szCs w:val="2"/>
              </w:rPr>
            </w:pPr>
          </w:p>
        </w:tc>
        <w:tc>
          <w:tcPr>
            <w:tcW w:w="5294" w:type="dxa"/>
            <w:gridSpan w:val="4"/>
            <w:tcBorders>
              <w:bottom w:val="single" w:sz="12" w:space="0" w:color="000000"/>
            </w:tcBorders>
          </w:tcPr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A13F67" w:rsidRDefault="00A13F67" w:rsidP="00A13F67">
                  <w:pPr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A13F67" w:rsidRDefault="00A13F67" w:rsidP="00A13F67">
                  <w:pPr>
                    <w:spacing w:line="0" w:lineRule="atLeast"/>
                    <w:rPr>
                      <w:sz w:val="20"/>
                      <w:szCs w:val="20"/>
                    </w:rPr>
                  </w:pPr>
                  <w:r>
                    <w:rPr>
                      <w:w w:val="99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A13F67" w:rsidRDefault="00A13F67" w:rsidP="00A13F67">
                  <w:pPr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A13F67" w:rsidRDefault="00A13F67" w:rsidP="00A13F67">
                  <w:pPr>
                    <w:spacing w:line="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A13F67" w:rsidRDefault="00A13F67" w:rsidP="00A13F67">
                  <w:pPr>
                    <w:spacing w:line="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A13F67" w:rsidRDefault="00A13F67" w:rsidP="00A13F67">
                  <w:pPr>
                    <w:spacing w:line="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A13F67" w:rsidRDefault="00A13F67" w:rsidP="00A13F67">
                  <w:pPr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Lisans düzeyi yeterliliklerine bağlı olarak alanındaki bilgilerini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Alanı ile ilişkili disiplinler arasındaki </w:t>
                  </w:r>
                  <w:r>
                    <w:rPr>
                      <w:sz w:val="20"/>
                      <w:szCs w:val="20"/>
                    </w:rPr>
                    <w:lastRenderedPageBreak/>
                    <w:t>etkileşimi kavrar.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Alanında edindiği uzmanlık düzeyindeki kuramsal ve uygulamalı bilgileri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Alanında edinmiş olduğu bilgileri ilgili disiplinlerden gelen bilgilerle bütünleştirerek yorumlar ve yeni bilgiler oluşturur.</w:t>
                  </w:r>
                </w:p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Alanındaki sorunları bilimsel araştırma yöntemlerini kullanarak çözümler.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 ile ilgili uzmanlık gerektiren bir çalışmayı bağımsız olarak yürütür.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Alanındaki uygulamalarda karşılaşacağı karmaşık problemlere yeni yaklaşımlar geliştirir.</w:t>
                  </w:r>
                </w:p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Alanındaki uygulamalarda karşılaşacağı karmaşık problemlerde sorumluluk alır ve çözüm üretir.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 ile ilgili sorunların çözümlenmesini gerektiren ortamlarda inisiyatif alır.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Alanıyla ilgili bilgileri eleştirel bir gözle değerlendirir ve öğrenmeyi yönlendirir.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Alanındaki gelişmeleri ve </w:t>
                  </w:r>
                  <w:r>
                    <w:rPr>
                      <w:sz w:val="20"/>
                      <w:szCs w:val="20"/>
                    </w:rPr>
                    <w:lastRenderedPageBreak/>
                    <w:t>kendi çalışmalarını, yazılı, sözlü ve görsel olarak sistemli biçimde aktarabilir.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Sosyal ilişkileri ve bu ilişkileri yönlendiren değerler bütününü eleştirel bir yaklaşımla geliştirebilir ve gerektiğinde dönüştürebilir.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Bir yabancı dili kullanarak sözlü ve yazılı iletişim kurar (Avrupa Dil Portföyü B2 düzeyi).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Alanının gerektirdiği düzeyde bilgisayar yazılımlarını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Alanının gerektirdiği düzeyde bilişim ve iletişim teknolojilerini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 ile ilgili verileri toplar, yorumlar, sonuçlandırır, etik değerleri gözeterek uygular ve paylaşır.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 ile ilgili konularda farklı bakış açıları geliştirir, politikalar belirler, planlamalar yapar ve ulaştığı sonuçları kalite çerçevesinde değerlendirir.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A13F67" w:rsidTr="00A13F67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Alanında kazandığı bilgileri içselleştirir, beceriye dönüştürür ve disiplinler arası </w:t>
                  </w:r>
                  <w:r>
                    <w:rPr>
                      <w:sz w:val="20"/>
                      <w:szCs w:val="20"/>
                    </w:rPr>
                    <w:lastRenderedPageBreak/>
                    <w:t>çalışmalarda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3F67" w:rsidRDefault="00A13F67" w:rsidP="00A13F67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95D1B" w:rsidRPr="00370CBA" w:rsidRDefault="00E95D1B" w:rsidP="004571CA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  <w:gridSpan w:val="2"/>
            <w:tcBorders>
              <w:top w:val="nil"/>
            </w:tcBorders>
          </w:tcPr>
          <w:p w:rsidR="00E95D1B" w:rsidRDefault="00E95D1B" w:rsidP="004571CA">
            <w:pPr>
              <w:pStyle w:val="TableParagraph"/>
              <w:rPr>
                <w:sz w:val="18"/>
              </w:rPr>
            </w:pPr>
          </w:p>
        </w:tc>
      </w:tr>
      <w:tr w:rsidR="0023319E" w:rsidTr="005D5E1B">
        <w:trPr>
          <w:trHeight w:val="821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1"/>
              <w:ind w:left="71" w:right="341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Dersi Verecek Öğretim Eleman(lar)ı ve İletişim Bilgileri</w:t>
            </w:r>
          </w:p>
        </w:tc>
        <w:tc>
          <w:tcPr>
            <w:tcW w:w="5439" w:type="dxa"/>
            <w:gridSpan w:val="8"/>
            <w:tcBorders>
              <w:top w:val="single" w:sz="8" w:space="0" w:color="000000"/>
            </w:tcBorders>
          </w:tcPr>
          <w:p w:rsidR="0023319E" w:rsidRDefault="000A0664">
            <w:pPr>
              <w:pStyle w:val="TableParagraph"/>
              <w:numPr>
                <w:ilvl w:val="0"/>
                <w:numId w:val="1"/>
              </w:numPr>
              <w:tabs>
                <w:tab w:val="left" w:pos="786"/>
                <w:tab w:val="left" w:pos="787"/>
              </w:tabs>
              <w:spacing w:before="1" w:line="219" w:lineRule="exact"/>
              <w:rPr>
                <w:sz w:val="20"/>
              </w:rPr>
            </w:pPr>
            <w:r>
              <w:rPr>
                <w:sz w:val="20"/>
              </w:rPr>
              <w:t>Prof. Dr. Zafer ÇİMEN</w:t>
            </w:r>
          </w:p>
        </w:tc>
      </w:tr>
    </w:tbl>
    <w:p w:rsidR="0023319E" w:rsidRDefault="0023319E" w:rsidP="005D5E1B">
      <w:pPr>
        <w:spacing w:before="4"/>
        <w:rPr>
          <w:b/>
          <w:sz w:val="17"/>
        </w:rPr>
      </w:pPr>
    </w:p>
    <w:sectPr w:rsidR="0023319E">
      <w:pgSz w:w="11910" w:h="16840"/>
      <w:pgMar w:top="1580" w:right="1220" w:bottom="280" w:left="12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67289"/>
    <w:multiLevelType w:val="hybridMultilevel"/>
    <w:tmpl w:val="7174EF4A"/>
    <w:lvl w:ilvl="0" w:tplc="8DAC685A">
      <w:numFmt w:val="bullet"/>
      <w:lvlText w:val=""/>
      <w:lvlJc w:val="left"/>
      <w:pPr>
        <w:ind w:left="383" w:hanging="284"/>
      </w:pPr>
      <w:rPr>
        <w:rFonts w:ascii="Courier New" w:eastAsia="Courier New" w:hAnsi="Courier New" w:cs="Courier New" w:hint="default"/>
        <w:w w:val="77"/>
        <w:sz w:val="20"/>
        <w:szCs w:val="20"/>
        <w:lang w:val="tr-TR" w:eastAsia="en-US" w:bidi="ar-SA"/>
      </w:rPr>
    </w:lvl>
    <w:lvl w:ilvl="1" w:tplc="AA865B28">
      <w:numFmt w:val="bullet"/>
      <w:lvlText w:val="•"/>
      <w:lvlJc w:val="left"/>
      <w:pPr>
        <w:ind w:left="882" w:hanging="284"/>
      </w:pPr>
      <w:rPr>
        <w:rFonts w:hint="default"/>
        <w:lang w:val="tr-TR" w:eastAsia="en-US" w:bidi="ar-SA"/>
      </w:rPr>
    </w:lvl>
    <w:lvl w:ilvl="2" w:tplc="5FF80CA6">
      <w:numFmt w:val="bullet"/>
      <w:lvlText w:val="•"/>
      <w:lvlJc w:val="left"/>
      <w:pPr>
        <w:ind w:left="1385" w:hanging="284"/>
      </w:pPr>
      <w:rPr>
        <w:rFonts w:hint="default"/>
        <w:lang w:val="tr-TR" w:eastAsia="en-US" w:bidi="ar-SA"/>
      </w:rPr>
    </w:lvl>
    <w:lvl w:ilvl="3" w:tplc="B52AB3E2">
      <w:numFmt w:val="bullet"/>
      <w:lvlText w:val="•"/>
      <w:lvlJc w:val="left"/>
      <w:pPr>
        <w:ind w:left="1888" w:hanging="284"/>
      </w:pPr>
      <w:rPr>
        <w:rFonts w:hint="default"/>
        <w:lang w:val="tr-TR" w:eastAsia="en-US" w:bidi="ar-SA"/>
      </w:rPr>
    </w:lvl>
    <w:lvl w:ilvl="4" w:tplc="926CA854">
      <w:numFmt w:val="bullet"/>
      <w:lvlText w:val="•"/>
      <w:lvlJc w:val="left"/>
      <w:pPr>
        <w:ind w:left="2391" w:hanging="284"/>
      </w:pPr>
      <w:rPr>
        <w:rFonts w:hint="default"/>
        <w:lang w:val="tr-TR" w:eastAsia="en-US" w:bidi="ar-SA"/>
      </w:rPr>
    </w:lvl>
    <w:lvl w:ilvl="5" w:tplc="490249B4">
      <w:numFmt w:val="bullet"/>
      <w:lvlText w:val="•"/>
      <w:lvlJc w:val="left"/>
      <w:pPr>
        <w:ind w:left="2894" w:hanging="284"/>
      </w:pPr>
      <w:rPr>
        <w:rFonts w:hint="default"/>
        <w:lang w:val="tr-TR" w:eastAsia="en-US" w:bidi="ar-SA"/>
      </w:rPr>
    </w:lvl>
    <w:lvl w:ilvl="6" w:tplc="F7D2C9B8">
      <w:numFmt w:val="bullet"/>
      <w:lvlText w:val="•"/>
      <w:lvlJc w:val="left"/>
      <w:pPr>
        <w:ind w:left="3397" w:hanging="284"/>
      </w:pPr>
      <w:rPr>
        <w:rFonts w:hint="default"/>
        <w:lang w:val="tr-TR" w:eastAsia="en-US" w:bidi="ar-SA"/>
      </w:rPr>
    </w:lvl>
    <w:lvl w:ilvl="7" w:tplc="297CD8EE">
      <w:numFmt w:val="bullet"/>
      <w:lvlText w:val="•"/>
      <w:lvlJc w:val="left"/>
      <w:pPr>
        <w:ind w:left="3900" w:hanging="284"/>
      </w:pPr>
      <w:rPr>
        <w:rFonts w:hint="default"/>
        <w:lang w:val="tr-TR" w:eastAsia="en-US" w:bidi="ar-SA"/>
      </w:rPr>
    </w:lvl>
    <w:lvl w:ilvl="8" w:tplc="B540FE22">
      <w:numFmt w:val="bullet"/>
      <w:lvlText w:val="•"/>
      <w:lvlJc w:val="left"/>
      <w:pPr>
        <w:ind w:left="4403" w:hanging="284"/>
      </w:pPr>
      <w:rPr>
        <w:rFonts w:hint="default"/>
        <w:lang w:val="tr-TR" w:eastAsia="en-US" w:bidi="ar-SA"/>
      </w:rPr>
    </w:lvl>
  </w:abstractNum>
  <w:abstractNum w:abstractNumId="1" w15:restartNumberingAfterBreak="0">
    <w:nsid w:val="107E59D9"/>
    <w:multiLevelType w:val="hybridMultilevel"/>
    <w:tmpl w:val="6A20C760"/>
    <w:lvl w:ilvl="0" w:tplc="694E3918">
      <w:start w:val="12"/>
      <w:numFmt w:val="decimal"/>
      <w:lvlText w:val="%1."/>
      <w:lvlJc w:val="left"/>
      <w:pPr>
        <w:ind w:left="460" w:hanging="361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tr-TR" w:eastAsia="en-US" w:bidi="ar-SA"/>
      </w:rPr>
    </w:lvl>
    <w:lvl w:ilvl="1" w:tplc="96FA5834">
      <w:numFmt w:val="bullet"/>
      <w:lvlText w:val="•"/>
      <w:lvlJc w:val="left"/>
      <w:pPr>
        <w:ind w:left="953" w:hanging="361"/>
      </w:pPr>
      <w:rPr>
        <w:rFonts w:hint="default"/>
        <w:lang w:val="tr-TR" w:eastAsia="en-US" w:bidi="ar-SA"/>
      </w:rPr>
    </w:lvl>
    <w:lvl w:ilvl="2" w:tplc="2EFA81F4">
      <w:numFmt w:val="bullet"/>
      <w:lvlText w:val="•"/>
      <w:lvlJc w:val="left"/>
      <w:pPr>
        <w:ind w:left="1447" w:hanging="361"/>
      </w:pPr>
      <w:rPr>
        <w:rFonts w:hint="default"/>
        <w:lang w:val="tr-TR" w:eastAsia="en-US" w:bidi="ar-SA"/>
      </w:rPr>
    </w:lvl>
    <w:lvl w:ilvl="3" w:tplc="067C1502">
      <w:numFmt w:val="bullet"/>
      <w:lvlText w:val="•"/>
      <w:lvlJc w:val="left"/>
      <w:pPr>
        <w:ind w:left="1941" w:hanging="361"/>
      </w:pPr>
      <w:rPr>
        <w:rFonts w:hint="default"/>
        <w:lang w:val="tr-TR" w:eastAsia="en-US" w:bidi="ar-SA"/>
      </w:rPr>
    </w:lvl>
    <w:lvl w:ilvl="4" w:tplc="67709554">
      <w:numFmt w:val="bullet"/>
      <w:lvlText w:val="•"/>
      <w:lvlJc w:val="left"/>
      <w:pPr>
        <w:ind w:left="2434" w:hanging="361"/>
      </w:pPr>
      <w:rPr>
        <w:rFonts w:hint="default"/>
        <w:lang w:val="tr-TR" w:eastAsia="en-US" w:bidi="ar-SA"/>
      </w:rPr>
    </w:lvl>
    <w:lvl w:ilvl="5" w:tplc="5D9A3A5C">
      <w:numFmt w:val="bullet"/>
      <w:lvlText w:val="•"/>
      <w:lvlJc w:val="left"/>
      <w:pPr>
        <w:ind w:left="2928" w:hanging="361"/>
      </w:pPr>
      <w:rPr>
        <w:rFonts w:hint="default"/>
        <w:lang w:val="tr-TR" w:eastAsia="en-US" w:bidi="ar-SA"/>
      </w:rPr>
    </w:lvl>
    <w:lvl w:ilvl="6" w:tplc="416AD848">
      <w:numFmt w:val="bullet"/>
      <w:lvlText w:val="•"/>
      <w:lvlJc w:val="left"/>
      <w:pPr>
        <w:ind w:left="3422" w:hanging="361"/>
      </w:pPr>
      <w:rPr>
        <w:rFonts w:hint="default"/>
        <w:lang w:val="tr-TR" w:eastAsia="en-US" w:bidi="ar-SA"/>
      </w:rPr>
    </w:lvl>
    <w:lvl w:ilvl="7" w:tplc="FD16E0A8">
      <w:numFmt w:val="bullet"/>
      <w:lvlText w:val="•"/>
      <w:lvlJc w:val="left"/>
      <w:pPr>
        <w:ind w:left="3915" w:hanging="361"/>
      </w:pPr>
      <w:rPr>
        <w:rFonts w:hint="default"/>
        <w:lang w:val="tr-TR" w:eastAsia="en-US" w:bidi="ar-SA"/>
      </w:rPr>
    </w:lvl>
    <w:lvl w:ilvl="8" w:tplc="3D94B972">
      <w:numFmt w:val="bullet"/>
      <w:lvlText w:val="•"/>
      <w:lvlJc w:val="left"/>
      <w:pPr>
        <w:ind w:left="4409" w:hanging="361"/>
      </w:pPr>
      <w:rPr>
        <w:rFonts w:hint="default"/>
        <w:lang w:val="tr-TR" w:eastAsia="en-US" w:bidi="ar-SA"/>
      </w:rPr>
    </w:lvl>
  </w:abstractNum>
  <w:abstractNum w:abstractNumId="2" w15:restartNumberingAfterBreak="0">
    <w:nsid w:val="2CC111F5"/>
    <w:multiLevelType w:val="hybridMultilevel"/>
    <w:tmpl w:val="497812A0"/>
    <w:lvl w:ilvl="0" w:tplc="D49C1616">
      <w:start w:val="1"/>
      <w:numFmt w:val="decimal"/>
      <w:lvlText w:val="%1."/>
      <w:lvlJc w:val="left"/>
      <w:pPr>
        <w:ind w:left="786" w:hanging="3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tr-TR" w:eastAsia="en-US" w:bidi="ar-SA"/>
      </w:rPr>
    </w:lvl>
    <w:lvl w:ilvl="1" w:tplc="B22851D2">
      <w:numFmt w:val="bullet"/>
      <w:lvlText w:val="•"/>
      <w:lvlJc w:val="left"/>
      <w:pPr>
        <w:ind w:left="1242" w:hanging="361"/>
      </w:pPr>
      <w:rPr>
        <w:rFonts w:hint="default"/>
        <w:lang w:val="tr-TR" w:eastAsia="en-US" w:bidi="ar-SA"/>
      </w:rPr>
    </w:lvl>
    <w:lvl w:ilvl="2" w:tplc="6F4AC84C">
      <w:numFmt w:val="bullet"/>
      <w:lvlText w:val="•"/>
      <w:lvlJc w:val="left"/>
      <w:pPr>
        <w:ind w:left="1705" w:hanging="361"/>
      </w:pPr>
      <w:rPr>
        <w:rFonts w:hint="default"/>
        <w:lang w:val="tr-TR" w:eastAsia="en-US" w:bidi="ar-SA"/>
      </w:rPr>
    </w:lvl>
    <w:lvl w:ilvl="3" w:tplc="A1024956">
      <w:numFmt w:val="bullet"/>
      <w:lvlText w:val="•"/>
      <w:lvlJc w:val="left"/>
      <w:pPr>
        <w:ind w:left="2168" w:hanging="361"/>
      </w:pPr>
      <w:rPr>
        <w:rFonts w:hint="default"/>
        <w:lang w:val="tr-TR" w:eastAsia="en-US" w:bidi="ar-SA"/>
      </w:rPr>
    </w:lvl>
    <w:lvl w:ilvl="4" w:tplc="EC7607D0">
      <w:numFmt w:val="bullet"/>
      <w:lvlText w:val="•"/>
      <w:lvlJc w:val="left"/>
      <w:pPr>
        <w:ind w:left="2631" w:hanging="361"/>
      </w:pPr>
      <w:rPr>
        <w:rFonts w:hint="default"/>
        <w:lang w:val="tr-TR" w:eastAsia="en-US" w:bidi="ar-SA"/>
      </w:rPr>
    </w:lvl>
    <w:lvl w:ilvl="5" w:tplc="188E6F20">
      <w:numFmt w:val="bullet"/>
      <w:lvlText w:val="•"/>
      <w:lvlJc w:val="left"/>
      <w:pPr>
        <w:ind w:left="3094" w:hanging="361"/>
      </w:pPr>
      <w:rPr>
        <w:rFonts w:hint="default"/>
        <w:lang w:val="tr-TR" w:eastAsia="en-US" w:bidi="ar-SA"/>
      </w:rPr>
    </w:lvl>
    <w:lvl w:ilvl="6" w:tplc="88D24076">
      <w:numFmt w:val="bullet"/>
      <w:lvlText w:val="•"/>
      <w:lvlJc w:val="left"/>
      <w:pPr>
        <w:ind w:left="3557" w:hanging="361"/>
      </w:pPr>
      <w:rPr>
        <w:rFonts w:hint="default"/>
        <w:lang w:val="tr-TR" w:eastAsia="en-US" w:bidi="ar-SA"/>
      </w:rPr>
    </w:lvl>
    <w:lvl w:ilvl="7" w:tplc="49C44E1C">
      <w:numFmt w:val="bullet"/>
      <w:lvlText w:val="•"/>
      <w:lvlJc w:val="left"/>
      <w:pPr>
        <w:ind w:left="4020" w:hanging="361"/>
      </w:pPr>
      <w:rPr>
        <w:rFonts w:hint="default"/>
        <w:lang w:val="tr-TR" w:eastAsia="en-US" w:bidi="ar-SA"/>
      </w:rPr>
    </w:lvl>
    <w:lvl w:ilvl="8" w:tplc="E55A6CA2">
      <w:numFmt w:val="bullet"/>
      <w:lvlText w:val="•"/>
      <w:lvlJc w:val="left"/>
      <w:pPr>
        <w:ind w:left="4483" w:hanging="361"/>
      </w:pPr>
      <w:rPr>
        <w:rFonts w:hint="default"/>
        <w:lang w:val="tr-TR" w:eastAsia="en-US" w:bidi="ar-SA"/>
      </w:rPr>
    </w:lvl>
  </w:abstractNum>
  <w:abstractNum w:abstractNumId="3" w15:restartNumberingAfterBreak="0">
    <w:nsid w:val="67DB0197"/>
    <w:multiLevelType w:val="hybridMultilevel"/>
    <w:tmpl w:val="A79E0A24"/>
    <w:lvl w:ilvl="0" w:tplc="46CC7C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E67932"/>
    <w:multiLevelType w:val="hybridMultilevel"/>
    <w:tmpl w:val="9D10E0E2"/>
    <w:lvl w:ilvl="0" w:tplc="F0EE626A">
      <w:start w:val="1"/>
      <w:numFmt w:val="decimal"/>
      <w:lvlText w:val="%1."/>
      <w:lvlJc w:val="left"/>
      <w:pPr>
        <w:ind w:left="460" w:hanging="361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tr-TR" w:eastAsia="en-US" w:bidi="ar-SA"/>
      </w:rPr>
    </w:lvl>
    <w:lvl w:ilvl="1" w:tplc="F642DEC0">
      <w:numFmt w:val="bullet"/>
      <w:lvlText w:val="•"/>
      <w:lvlJc w:val="left"/>
      <w:pPr>
        <w:ind w:left="954" w:hanging="361"/>
      </w:pPr>
      <w:rPr>
        <w:rFonts w:hint="default"/>
        <w:lang w:val="tr-TR" w:eastAsia="en-US" w:bidi="ar-SA"/>
      </w:rPr>
    </w:lvl>
    <w:lvl w:ilvl="2" w:tplc="E7A2E59E">
      <w:numFmt w:val="bullet"/>
      <w:lvlText w:val="•"/>
      <w:lvlJc w:val="left"/>
      <w:pPr>
        <w:ind w:left="1449" w:hanging="361"/>
      </w:pPr>
      <w:rPr>
        <w:rFonts w:hint="default"/>
        <w:lang w:val="tr-TR" w:eastAsia="en-US" w:bidi="ar-SA"/>
      </w:rPr>
    </w:lvl>
    <w:lvl w:ilvl="3" w:tplc="969C6572">
      <w:numFmt w:val="bullet"/>
      <w:lvlText w:val="•"/>
      <w:lvlJc w:val="left"/>
      <w:pPr>
        <w:ind w:left="1944" w:hanging="361"/>
      </w:pPr>
      <w:rPr>
        <w:rFonts w:hint="default"/>
        <w:lang w:val="tr-TR" w:eastAsia="en-US" w:bidi="ar-SA"/>
      </w:rPr>
    </w:lvl>
    <w:lvl w:ilvl="4" w:tplc="286C39DC">
      <w:numFmt w:val="bullet"/>
      <w:lvlText w:val="•"/>
      <w:lvlJc w:val="left"/>
      <w:pPr>
        <w:ind w:left="2439" w:hanging="361"/>
      </w:pPr>
      <w:rPr>
        <w:rFonts w:hint="default"/>
        <w:lang w:val="tr-TR" w:eastAsia="en-US" w:bidi="ar-SA"/>
      </w:rPr>
    </w:lvl>
    <w:lvl w:ilvl="5" w:tplc="0374D64C">
      <w:numFmt w:val="bullet"/>
      <w:lvlText w:val="•"/>
      <w:lvlJc w:val="left"/>
      <w:pPr>
        <w:ind w:left="2934" w:hanging="361"/>
      </w:pPr>
      <w:rPr>
        <w:rFonts w:hint="default"/>
        <w:lang w:val="tr-TR" w:eastAsia="en-US" w:bidi="ar-SA"/>
      </w:rPr>
    </w:lvl>
    <w:lvl w:ilvl="6" w:tplc="CAFCBD00">
      <w:numFmt w:val="bullet"/>
      <w:lvlText w:val="•"/>
      <w:lvlJc w:val="left"/>
      <w:pPr>
        <w:ind w:left="3429" w:hanging="361"/>
      </w:pPr>
      <w:rPr>
        <w:rFonts w:hint="default"/>
        <w:lang w:val="tr-TR" w:eastAsia="en-US" w:bidi="ar-SA"/>
      </w:rPr>
    </w:lvl>
    <w:lvl w:ilvl="7" w:tplc="5816C7D8">
      <w:numFmt w:val="bullet"/>
      <w:lvlText w:val="•"/>
      <w:lvlJc w:val="left"/>
      <w:pPr>
        <w:ind w:left="3924" w:hanging="361"/>
      </w:pPr>
      <w:rPr>
        <w:rFonts w:hint="default"/>
        <w:lang w:val="tr-TR" w:eastAsia="en-US" w:bidi="ar-SA"/>
      </w:rPr>
    </w:lvl>
    <w:lvl w:ilvl="8" w:tplc="50C02F40">
      <w:numFmt w:val="bullet"/>
      <w:lvlText w:val="•"/>
      <w:lvlJc w:val="left"/>
      <w:pPr>
        <w:ind w:left="4419" w:hanging="361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19E"/>
    <w:rsid w:val="000A0664"/>
    <w:rsid w:val="000E672F"/>
    <w:rsid w:val="001A2F56"/>
    <w:rsid w:val="0023319E"/>
    <w:rsid w:val="002B7099"/>
    <w:rsid w:val="00307E0F"/>
    <w:rsid w:val="00392CF6"/>
    <w:rsid w:val="0042593A"/>
    <w:rsid w:val="004571CA"/>
    <w:rsid w:val="00476FFB"/>
    <w:rsid w:val="005D5E1B"/>
    <w:rsid w:val="005E25CF"/>
    <w:rsid w:val="00664434"/>
    <w:rsid w:val="00932465"/>
    <w:rsid w:val="0098541D"/>
    <w:rsid w:val="009E2AB5"/>
    <w:rsid w:val="00A13F67"/>
    <w:rsid w:val="00DF5C4B"/>
    <w:rsid w:val="00E95D1B"/>
    <w:rsid w:val="00EC772C"/>
    <w:rsid w:val="00F61C9B"/>
    <w:rsid w:val="00FC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62CC94-4FA8-45CC-BC38-BF385330D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link w:val="Balk1Char"/>
    <w:uiPriority w:val="9"/>
    <w:qFormat/>
    <w:rsid w:val="00392CF6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alk1Char">
    <w:name w:val="Başlık 1 Char"/>
    <w:basedOn w:val="VarsaylanParagrafYazTipi"/>
    <w:link w:val="Balk1"/>
    <w:uiPriority w:val="9"/>
    <w:rsid w:val="00392CF6"/>
    <w:rPr>
      <w:rFonts w:ascii="Times New Roman" w:eastAsia="Times New Roman" w:hAnsi="Times New Roman" w:cs="Times New Roman"/>
      <w:b/>
      <w:bCs/>
      <w:kern w:val="36"/>
      <w:sz w:val="48"/>
      <w:szCs w:val="48"/>
      <w:lang w:val="tr-TR" w:eastAsia="tr-TR"/>
    </w:rPr>
  </w:style>
  <w:style w:type="character" w:customStyle="1" w:styleId="a-size-extra-large">
    <w:name w:val="a-size-extra-large"/>
    <w:basedOn w:val="VarsaylanParagrafYazTipi"/>
    <w:rsid w:val="00392CF6"/>
  </w:style>
  <w:style w:type="character" w:customStyle="1" w:styleId="a-size-large">
    <w:name w:val="a-size-large"/>
    <w:basedOn w:val="VarsaylanParagrafYazTipi"/>
    <w:rsid w:val="00392CF6"/>
  </w:style>
  <w:style w:type="character" w:customStyle="1" w:styleId="author">
    <w:name w:val="author"/>
    <w:basedOn w:val="VarsaylanParagrafYazTipi"/>
    <w:rsid w:val="00392CF6"/>
  </w:style>
  <w:style w:type="character" w:customStyle="1" w:styleId="a-declarative">
    <w:name w:val="a-declarative"/>
    <w:basedOn w:val="VarsaylanParagrafYazTipi"/>
    <w:rsid w:val="00392CF6"/>
  </w:style>
  <w:style w:type="character" w:styleId="Kpr">
    <w:name w:val="Hyperlink"/>
    <w:basedOn w:val="VarsaylanParagrafYazTipi"/>
    <w:uiPriority w:val="99"/>
    <w:semiHidden/>
    <w:unhideWhenUsed/>
    <w:rsid w:val="00392CF6"/>
    <w:rPr>
      <w:color w:val="0000FF"/>
      <w:u w:val="single"/>
    </w:rPr>
  </w:style>
  <w:style w:type="character" w:customStyle="1" w:styleId="a-color-secondary">
    <w:name w:val="a-color-secondary"/>
    <w:basedOn w:val="VarsaylanParagrafYazTipi"/>
    <w:rsid w:val="00392CF6"/>
  </w:style>
  <w:style w:type="table" w:styleId="TabloKlavuzu">
    <w:name w:val="Table Grid"/>
    <w:basedOn w:val="NormalTablo"/>
    <w:uiPriority w:val="39"/>
    <w:rsid w:val="00E95D1B"/>
    <w:pPr>
      <w:widowControl/>
      <w:autoSpaceDE/>
      <w:autoSpaceDN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5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9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5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4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2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386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92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mazon.com/s/ref=dp_byline_sr_book_2?ie=UTF8&amp;field-author=Simon+Chadwick&amp;text=Simon+Chadwick&amp;sort=relevancerank&amp;search-alias=books" TargetMode="External"/><Relationship Id="rId5" Type="http://schemas.openxmlformats.org/officeDocument/2006/relationships/hyperlink" Target="https://www.amazon.com/John-Beech/e/B00J101220/ref=dp_byline_cont_book_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5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Can Çavin ÖTKAN</cp:lastModifiedBy>
  <cp:revision>17</cp:revision>
  <dcterms:created xsi:type="dcterms:W3CDTF">2020-07-20T10:28:00Z</dcterms:created>
  <dcterms:modified xsi:type="dcterms:W3CDTF">2020-07-26T19:42:00Z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2019-10-28T00:00:00Z</vt:filetime>
  </property>
  <property fmtid="{D5CDD505-2E9C-101B-9397-08002B2CF9AE}" pid="3" name="LastSaved">
    <vt:filetime>2020-07-20T00:00:00Z</vt:filetime>
  </property>
</Properties>
</file>